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D9" w:rsidRDefault="009061A8" w:rsidP="00A2390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Wymagania edukacyjne</w:t>
      </w:r>
      <w:r w:rsidR="00A23906">
        <w:rPr>
          <w:rFonts w:ascii="Times New Roman" w:hAnsi="Times New Roman"/>
          <w:b/>
          <w:sz w:val="28"/>
          <w:szCs w:val="28"/>
        </w:rPr>
        <w:t xml:space="preserve"> na poszczególne oceny</w:t>
      </w:r>
      <w:r w:rsidR="00C50311" w:rsidRPr="00FE0F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z</w:t>
      </w:r>
      <w:r w:rsidR="00C50311" w:rsidRPr="00FE0FCD">
        <w:rPr>
          <w:rFonts w:ascii="Times New Roman" w:hAnsi="Times New Roman"/>
          <w:b/>
          <w:sz w:val="28"/>
          <w:szCs w:val="28"/>
        </w:rPr>
        <w:t xml:space="preserve"> przedmiotu</w:t>
      </w:r>
      <w:r w:rsidR="006417D9" w:rsidRPr="00FE0FCD">
        <w:rPr>
          <w:rFonts w:ascii="Times New Roman" w:hAnsi="Times New Roman"/>
          <w:b/>
          <w:sz w:val="28"/>
          <w:szCs w:val="28"/>
        </w:rPr>
        <w:t xml:space="preserve"> </w:t>
      </w:r>
      <w:r w:rsidR="00FE0FCD" w:rsidRPr="002015F7">
        <w:rPr>
          <w:rFonts w:ascii="Times New Roman" w:hAnsi="Times New Roman"/>
          <w:b/>
          <w:i/>
          <w:sz w:val="28"/>
          <w:szCs w:val="28"/>
        </w:rPr>
        <w:t>wiedza o społeczeństwie</w:t>
      </w:r>
      <w:r w:rsidR="00C50311" w:rsidRPr="00FE0FCD">
        <w:rPr>
          <w:rFonts w:ascii="Times New Roman" w:hAnsi="Times New Roman"/>
          <w:b/>
          <w:sz w:val="28"/>
          <w:szCs w:val="28"/>
        </w:rPr>
        <w:t xml:space="preserve"> w zakresie </w:t>
      </w:r>
      <w:r w:rsidR="00FE0FCD">
        <w:rPr>
          <w:rFonts w:ascii="Times New Roman" w:hAnsi="Times New Roman"/>
          <w:b/>
          <w:sz w:val="28"/>
          <w:szCs w:val="28"/>
        </w:rPr>
        <w:t>podstawowym</w:t>
      </w:r>
      <w:r w:rsidR="006417D9" w:rsidRPr="00FE0FCD">
        <w:rPr>
          <w:rFonts w:ascii="Times New Roman" w:hAnsi="Times New Roman"/>
          <w:b/>
          <w:sz w:val="28"/>
          <w:szCs w:val="28"/>
        </w:rPr>
        <w:t xml:space="preserve"> </w:t>
      </w:r>
    </w:p>
    <w:p w:rsidR="00A23906" w:rsidRPr="00A23906" w:rsidRDefault="006417D9" w:rsidP="00A2390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0FCD">
        <w:rPr>
          <w:rFonts w:ascii="Times New Roman" w:hAnsi="Times New Roman"/>
          <w:b/>
          <w:sz w:val="28"/>
          <w:szCs w:val="28"/>
        </w:rPr>
        <w:t xml:space="preserve">dla klasy </w:t>
      </w:r>
      <w:r w:rsidR="00B516CB">
        <w:rPr>
          <w:rFonts w:ascii="Times New Roman" w:hAnsi="Times New Roman"/>
          <w:b/>
          <w:sz w:val="28"/>
          <w:szCs w:val="28"/>
        </w:rPr>
        <w:t>I</w:t>
      </w:r>
      <w:r w:rsidRPr="00FE0FCD">
        <w:rPr>
          <w:rFonts w:ascii="Times New Roman" w:hAnsi="Times New Roman"/>
          <w:b/>
          <w:sz w:val="28"/>
          <w:szCs w:val="28"/>
        </w:rPr>
        <w:t xml:space="preserve"> szkoły </w:t>
      </w:r>
      <w:r w:rsidR="00B516CB">
        <w:rPr>
          <w:rFonts w:ascii="Times New Roman" w:hAnsi="Times New Roman"/>
          <w:b/>
          <w:sz w:val="28"/>
          <w:szCs w:val="28"/>
        </w:rPr>
        <w:t>ponadgimnazjalnej</w:t>
      </w:r>
      <w:r w:rsidR="00A23906">
        <w:rPr>
          <w:rFonts w:ascii="Times New Roman" w:hAnsi="Times New Roman"/>
          <w:b/>
          <w:sz w:val="28"/>
          <w:szCs w:val="28"/>
        </w:rPr>
        <w:t xml:space="preserve">, na podstawie </w:t>
      </w:r>
      <w:r w:rsidR="00A23906">
        <w:rPr>
          <w:rFonts w:ascii="Times New Roman" w:hAnsi="Times New Roman"/>
          <w:b/>
          <w:i/>
          <w:sz w:val="28"/>
          <w:szCs w:val="28"/>
        </w:rPr>
        <w:t>Program nauczania dla szkół ponadgimnazjalnych</w:t>
      </w:r>
      <w:r w:rsidR="00A23906">
        <w:rPr>
          <w:rFonts w:ascii="Times New Roman" w:hAnsi="Times New Roman"/>
          <w:b/>
          <w:sz w:val="28"/>
          <w:szCs w:val="28"/>
        </w:rPr>
        <w:t>, autorstwa Antoniny Telicka-Boneckiej oraz Jarosława Boneckiego.</w:t>
      </w:r>
    </w:p>
    <w:tbl>
      <w:tblPr>
        <w:tblpPr w:leftFromText="141" w:rightFromText="141" w:vertAnchor="text" w:horzAnchor="margin" w:tblpXSpec="center" w:tblpY="324"/>
        <w:tblOverlap w:val="never"/>
        <w:tblW w:w="1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1951"/>
        <w:gridCol w:w="1842"/>
        <w:gridCol w:w="1951"/>
        <w:gridCol w:w="1903"/>
        <w:gridCol w:w="1951"/>
        <w:gridCol w:w="1866"/>
      </w:tblGrid>
      <w:tr w:rsidR="0031434D" w:rsidRPr="00FE0FCD" w:rsidTr="0031434D">
        <w:tc>
          <w:tcPr>
            <w:tcW w:w="1776" w:type="dxa"/>
            <w:tcBorders>
              <w:bottom w:val="single" w:sz="4" w:space="0" w:color="auto"/>
            </w:tcBorders>
          </w:tcPr>
          <w:p w:rsidR="0031434D" w:rsidRPr="00FE0FC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Dział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31434D" w:rsidRPr="00FE0FC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E0FCD">
              <w:rPr>
                <w:rFonts w:ascii="Times New Roman" w:hAnsi="Times New Roman"/>
                <w:b/>
              </w:rPr>
              <w:t>Temat (rozumiany jako lekcja)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1434D" w:rsidRPr="00FE0FC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E0FCD">
              <w:rPr>
                <w:rFonts w:ascii="Times New Roman" w:hAnsi="Times New Roman"/>
                <w:b/>
              </w:rPr>
              <w:t xml:space="preserve">Wymagania 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 ocenę</w:t>
            </w:r>
            <w:r w:rsidRPr="00FE0FCD">
              <w:rPr>
                <w:rFonts w:ascii="Times New Roman" w:hAnsi="Times New Roman"/>
                <w:b/>
              </w:rPr>
              <w:t xml:space="preserve"> 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E0FCD">
              <w:rPr>
                <w:rFonts w:ascii="Times New Roman" w:hAnsi="Times New Roman"/>
                <w:b/>
              </w:rPr>
              <w:t>dopuszczają</w:t>
            </w:r>
            <w:r>
              <w:rPr>
                <w:rFonts w:ascii="Times New Roman" w:hAnsi="Times New Roman"/>
                <w:b/>
              </w:rPr>
              <w:t>cą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1434D" w:rsidRPr="00FE0FC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E0FCD">
              <w:rPr>
                <w:rFonts w:ascii="Times New Roman" w:hAnsi="Times New Roman"/>
                <w:b/>
              </w:rPr>
              <w:t xml:space="preserve">Wymagania 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 ocenę</w:t>
            </w:r>
            <w:r w:rsidRPr="00FE0FCD">
              <w:rPr>
                <w:rFonts w:ascii="Times New Roman" w:hAnsi="Times New Roman"/>
                <w:b/>
              </w:rPr>
              <w:t xml:space="preserve"> 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E0FCD">
              <w:rPr>
                <w:rFonts w:ascii="Times New Roman" w:hAnsi="Times New Roman"/>
                <w:b/>
              </w:rPr>
              <w:t>dosta</w:t>
            </w:r>
            <w:r>
              <w:rPr>
                <w:rFonts w:ascii="Times New Roman" w:hAnsi="Times New Roman"/>
                <w:b/>
              </w:rPr>
              <w:t>teczną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1434D" w:rsidRPr="00B516CB" w:rsidRDefault="0031434D" w:rsidP="003143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E0FCD">
              <w:rPr>
                <w:rFonts w:ascii="Times New Roman" w:hAnsi="Times New Roman"/>
                <w:b/>
              </w:rPr>
              <w:t xml:space="preserve">Wymagania 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 ocenę</w:t>
            </w:r>
            <w:r w:rsidRPr="00FE0FCD">
              <w:rPr>
                <w:rFonts w:ascii="Times New Roman" w:hAnsi="Times New Roman"/>
                <w:b/>
              </w:rPr>
              <w:t xml:space="preserve"> 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dobrą 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1434D" w:rsidRPr="00FE0FC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E0FCD">
              <w:rPr>
                <w:rFonts w:ascii="Times New Roman" w:hAnsi="Times New Roman"/>
                <w:b/>
              </w:rPr>
              <w:t xml:space="preserve">Wymagania 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 ocenę</w:t>
            </w:r>
            <w:r w:rsidRPr="00FE0FCD">
              <w:rPr>
                <w:rFonts w:ascii="Times New Roman" w:hAnsi="Times New Roman"/>
                <w:b/>
              </w:rPr>
              <w:t xml:space="preserve"> 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E0FCD">
              <w:rPr>
                <w:rFonts w:ascii="Times New Roman" w:hAnsi="Times New Roman"/>
                <w:b/>
              </w:rPr>
              <w:t>bardzo do</w:t>
            </w:r>
            <w:r>
              <w:rPr>
                <w:rFonts w:ascii="Times New Roman" w:hAnsi="Times New Roman"/>
                <w:b/>
              </w:rPr>
              <w:t>brą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1434D" w:rsidRPr="00FE0FC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E0FCD">
              <w:rPr>
                <w:rFonts w:ascii="Times New Roman" w:hAnsi="Times New Roman"/>
                <w:b/>
              </w:rPr>
              <w:t xml:space="preserve">Wymagania 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 ocenę</w:t>
            </w:r>
            <w:r w:rsidRPr="00FE0FCD">
              <w:rPr>
                <w:rFonts w:ascii="Times New Roman" w:hAnsi="Times New Roman"/>
                <w:b/>
              </w:rPr>
              <w:t xml:space="preserve"> 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celującą</w:t>
            </w:r>
          </w:p>
          <w:p w:rsidR="0031434D" w:rsidRDefault="0031434D" w:rsidP="00314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1434D" w:rsidRPr="00FE0FCD" w:rsidRDefault="0031434D" w:rsidP="003143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Uczeń opanował wymagania na ocenę bardzo dobrą, a ponadto: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940E6">
              <w:rPr>
                <w:rFonts w:ascii="Times New Roman" w:hAnsi="Times New Roman"/>
                <w:sz w:val="24"/>
                <w:szCs w:val="24"/>
              </w:rPr>
              <w:t>1. Rzeczpospolita Polska jako demokratyczne państwo prawne</w:t>
            </w:r>
          </w:p>
          <w:p w:rsidR="0031434D" w:rsidRPr="00D02E5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02E5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  <w:r w:rsidRPr="00D02E5D">
              <w:rPr>
                <w:rFonts w:ascii="Times New Roman" w:hAnsi="Times New Roman"/>
                <w:b/>
              </w:rPr>
              <w:t>-2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</w:t>
            </w:r>
            <w:r w:rsidRPr="00FE0FCD">
              <w:rPr>
                <w:rFonts w:ascii="Times New Roman" w:hAnsi="Times New Roman"/>
              </w:rPr>
              <w:t xml:space="preserve">1.1. </w:t>
            </w:r>
            <w:r>
              <w:rPr>
                <w:rFonts w:ascii="Times New Roman" w:hAnsi="Times New Roman"/>
              </w:rPr>
              <w:t>– 1.2) Rzeczpospolita jako demokratyczne państwo prawne.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przedstawia podstawy ustroju Rzeczypospolitej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zasady ustroju zawarte w konstytucji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rozróżnia władzę ustawodawczą, wykonawczą, sądowniczą i terytorialną w Rzeczypospolitej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ocenia realizację zasady praworządności w Polsce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podstawy prawne ustroju Rzeczypospolitej, określa wady i zalety konstytucji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E940E6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0E6">
              <w:rPr>
                <w:rFonts w:ascii="Times New Roman" w:hAnsi="Times New Roman"/>
                <w:sz w:val="24"/>
                <w:szCs w:val="24"/>
              </w:rPr>
              <w:t>2. Młody obywatel w urzędzie</w:t>
            </w:r>
          </w:p>
          <w:p w:rsidR="0031434D" w:rsidRPr="00D02E5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02E5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(2.1) Obywatelstwo polskie i unijne.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wyjaśnia pojęcie obywatelstwa</w:t>
            </w: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omawia treść dokumentów, które regulują kwestie prawne obywatelstwa 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zasady nabywania obywatelstwa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porównuje prawa obywatela w Rzeczypospolitej i UE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zasady nabywania obywatelstwa polskiego i unijnego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uzasadnia swoją opinię na temat nieakceptowania przez Polskę prawa do podwójnego obywatelstwa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D02E5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02E5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(2.2) Uzyskiwanie podstawowych dokumentów.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wie, jak uzyskać podstawowe dokumenty: dowód osobisty, </w:t>
            </w:r>
            <w:r>
              <w:rPr>
                <w:rFonts w:ascii="Times New Roman" w:hAnsi="Times New Roman"/>
              </w:rPr>
              <w:lastRenderedPageBreak/>
              <w:t>paszport, prawo jazdy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wyjaśnia podstawowe pojęcia związane z tematem: </w:t>
            </w:r>
            <w:r>
              <w:rPr>
                <w:rFonts w:ascii="Times New Roman" w:hAnsi="Times New Roman"/>
              </w:rPr>
              <w:lastRenderedPageBreak/>
              <w:t>obowiązek meldunkowy, dowód rejestracyjny, paszport, faktura VAT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 potrafi wypełnić wnioski o wydanie podstawowych dokumentów</w:t>
            </w: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dane dotyczące PESEL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omawia różnice przy rejestracji </w:t>
            </w:r>
            <w:r>
              <w:rPr>
                <w:rFonts w:ascii="Times New Roman" w:hAnsi="Times New Roman"/>
              </w:rPr>
              <w:lastRenderedPageBreak/>
              <w:t>różnych pojazdów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uzasadnia konieczność posiadania świadectwa </w:t>
            </w:r>
            <w:r>
              <w:rPr>
                <w:rFonts w:ascii="Times New Roman" w:hAnsi="Times New Roman"/>
              </w:rPr>
              <w:lastRenderedPageBreak/>
              <w:t>homologacji dla danego typu samochodu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D02E5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02E5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(2.3) Udział obywatela w wyborach i referendach.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przedstawia formy udziału obywateli w życiu publicznym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czynne i bierne prawo wyborcze</w:t>
            </w:r>
          </w:p>
        </w:tc>
        <w:tc>
          <w:tcPr>
            <w:tcW w:w="1903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porównuje wybory na Prezydenta RP, do Parlamentu, samorządów terytorialnych i Parlamentu Europejskiego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potrafi przedstawić system wyborczy w Rzeczypospolitej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przyczyny niskiej frekwencji obywateli w wyborach i referendach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6B5DE8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B5DE8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(2.4) Konstytucyjne prawo obywatela do informacji.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wie, co to jest informacja publiczna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prawo obywatela do informacji publicznej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rozróżnia sposoby udostępniania informacji publicznej</w:t>
            </w: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powody odmowy podania informacji publicznej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ocenia problem jawności życia publicznego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E940E6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940E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(2.5) Procedury odwoławcze od decyzji urzędów.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treść dokumentów, które regulują procedury odwoławcze postępowania administracyjnego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potrafi wypełnić podanie i złożyć zażalenie na decyzję publiczną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rozróżnia formy odwoławcze od postępowania administracyjnego; omawia proces odwoławczy w Rzeczypospolitej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potrafi uzasadnić potrzeby zastosowania postępowania odwoławczego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dokonuje oceny problemów występujących w środowisku, w sprawie  których można by skierować petycje do władz lokalnych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E940E6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Prawo i sądy</w:t>
            </w:r>
          </w:p>
          <w:p w:rsidR="0031434D" w:rsidRPr="00E940E6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940E6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(3.1) Pojęcie prawa i norm prawnych.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definiuje podstawowe pojęcia związane z prawem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rozróżnia rodzaje norm prawnych; omawia funkcje prawa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wskazuje poszczególne elementy normy prawnej: hipotezę, dyspozycję i </w:t>
            </w:r>
            <w:r>
              <w:rPr>
                <w:rFonts w:ascii="Times New Roman" w:hAnsi="Times New Roman"/>
              </w:rPr>
              <w:lastRenderedPageBreak/>
              <w:t>sankcję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 ocenia kondycję naszego prawa; wyjaśnia, jakie prawo jest „dobre”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potrafi interpretować zapisy przykładów norm prawnych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3C5CE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C5CE1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(3.2) Podstawowe zasady prawa i funkcjonowania sądów.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wymienia konstytucyjne zasady funkcjonowania sądów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wyjaśnia znaczenie zasady domniemania niewinności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najważniejsze zasady procesowe gwarantowane w konstytucji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potrafi wyjaśnić znaczenie udziału obywateli w sprawowaniu wymiaru sprawiedliwości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pracę i funkcjonowanie polskiego wymiaru sprawiedliwości; sądownictwo polskie porównuje z sądownictwem w prawie anglosaskim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3C5CE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C5CE1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(3.3) Źródła i gałęzie prawa.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przedstawia źródła prawa obowiązującego w Polsce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hierarchię aktów prawnych w Polsce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rozróżnia gałęzie i dziedziny prawa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poszczególne działy prawa międzynarodowego i europejskiego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uzasadnia, jakie znaczenie dla funkcjonowania państwa ma hierarchia aktów prawnych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9627FF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627FF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</w:rPr>
              <w:t>. (3.4) Wybrane zagadnienia prawa polskiego.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wyjaśnia podstawowe pojęcia: przestępstwo, prawo karne, prawo cywilne, pozew itp.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poszczególne dziedziny prawa; wie, czym się zajmują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potrafi sformułować dowolny pozew do sądu i uzasadnić go</w:t>
            </w: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potrafi napisać akt oskarżenia dotyczący naruszenia dowolnego artykułu prawa karnego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potrafi interpretować wybrane przepisy kodeksu karnego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9627FF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627FF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>. (3.5) Uczestnicy procesu sądowego.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wymienia uczestników procesu karnego i cywilnego</w:t>
            </w: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wyjaśnia poszczególne pojęcia związane z procesem karnym i cywilnym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rozróżnia kolory żabotu, lamówek i mankietów sędziów, prokuratorów, obrońcy i radcy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uzasadnia rolę czynnika społecznego w sądzie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osobowe źródła dowodowe i instytucję świadka koronnego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9627FF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627FF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</w:rPr>
              <w:t xml:space="preserve">. (3.6) Przebieg postępowania </w:t>
            </w:r>
            <w:r>
              <w:rPr>
                <w:rFonts w:ascii="Times New Roman" w:hAnsi="Times New Roman"/>
              </w:rPr>
              <w:lastRenderedPageBreak/>
              <w:t>sądowego.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przedstawia etapy procesu </w:t>
            </w:r>
            <w:r>
              <w:rPr>
                <w:rFonts w:ascii="Times New Roman" w:hAnsi="Times New Roman"/>
              </w:rPr>
              <w:lastRenderedPageBreak/>
              <w:t>karnego; wyjaśnia podstawowe pojęcia</w:t>
            </w: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omawia główne prawa, jakie </w:t>
            </w:r>
            <w:r>
              <w:rPr>
                <w:rFonts w:ascii="Times New Roman" w:hAnsi="Times New Roman"/>
              </w:rPr>
              <w:lastRenderedPageBreak/>
              <w:t>przysługują ofierze, sprawcy i świadkowi przestępstwa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sporządza zawiadomienie o </w:t>
            </w:r>
            <w:r>
              <w:rPr>
                <w:rFonts w:ascii="Times New Roman" w:hAnsi="Times New Roman"/>
              </w:rPr>
              <w:lastRenderedPageBreak/>
              <w:t>popełnieniu przestępstwa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ocenia problem obowiązku </w:t>
            </w:r>
            <w:r>
              <w:rPr>
                <w:rFonts w:ascii="Times New Roman" w:hAnsi="Times New Roman"/>
              </w:rPr>
              <w:lastRenderedPageBreak/>
              <w:t>powiadomienia o popełnieniu przestępstwa ściganego z urzędu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uzasadnia znaczenie </w:t>
            </w:r>
            <w:r>
              <w:rPr>
                <w:rFonts w:ascii="Times New Roman" w:hAnsi="Times New Roman"/>
              </w:rPr>
              <w:lastRenderedPageBreak/>
              <w:t>mediacji w procesie karnym i cywilnym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C455D8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455D8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.</w:t>
            </w:r>
            <w:r w:rsidRPr="00C455D8">
              <w:rPr>
                <w:rFonts w:ascii="Times New Roman" w:hAnsi="Times New Roman"/>
                <w:b/>
              </w:rPr>
              <w:t xml:space="preserve"> </w:t>
            </w:r>
            <w:r w:rsidRPr="000D186B">
              <w:rPr>
                <w:rFonts w:ascii="Times New Roman" w:hAnsi="Times New Roman"/>
              </w:rPr>
              <w:t>Prawo i sądy</w:t>
            </w:r>
            <w:r>
              <w:rPr>
                <w:rFonts w:ascii="Times New Roman" w:hAnsi="Times New Roman"/>
              </w:rPr>
              <w:t xml:space="preserve"> − lekcja powtórzeniowa.</w:t>
            </w:r>
          </w:p>
          <w:p w:rsidR="0031434D" w:rsidRPr="00C455D8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1434D" w:rsidRPr="00FE0FCD" w:rsidTr="0031434D">
        <w:tc>
          <w:tcPr>
            <w:tcW w:w="1776" w:type="dxa"/>
          </w:tcPr>
          <w:p w:rsidR="0031434D" w:rsidRPr="00C455D8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0D186B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455D8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>.</w:t>
            </w:r>
            <w:r w:rsidRPr="00C455D8">
              <w:rPr>
                <w:rFonts w:ascii="Times New Roman" w:hAnsi="Times New Roman"/>
                <w:b/>
              </w:rPr>
              <w:t xml:space="preserve"> </w:t>
            </w:r>
            <w:r w:rsidRPr="000D186B">
              <w:rPr>
                <w:rFonts w:ascii="Times New Roman" w:hAnsi="Times New Roman"/>
              </w:rPr>
              <w:t xml:space="preserve">Prawo regulatorem życia społecznego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D186B">
              <w:rPr>
                <w:rFonts w:ascii="Times New Roman" w:hAnsi="Times New Roman"/>
              </w:rPr>
              <w:t>lekcja sprawdzająca.</w:t>
            </w:r>
          </w:p>
          <w:p w:rsidR="0031434D" w:rsidRPr="00C455D8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1434D" w:rsidRPr="00FE0FCD" w:rsidTr="0031434D">
        <w:tc>
          <w:tcPr>
            <w:tcW w:w="1776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40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Bezpieczeństwo</w:t>
            </w:r>
          </w:p>
          <w:p w:rsidR="0031434D" w:rsidRPr="00C455D8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455D8">
              <w:rPr>
                <w:rFonts w:ascii="Times New Roman" w:hAnsi="Times New Roman"/>
                <w:b/>
              </w:rPr>
              <w:t>16</w:t>
            </w:r>
            <w:r>
              <w:rPr>
                <w:rFonts w:ascii="Times New Roman" w:hAnsi="Times New Roman"/>
                <w:b/>
              </w:rPr>
              <w:t>.</w:t>
            </w:r>
            <w:r w:rsidRPr="00C455D8">
              <w:rPr>
                <w:rFonts w:ascii="Times New Roman" w:hAnsi="Times New Roman"/>
                <w:b/>
              </w:rPr>
              <w:t xml:space="preserve"> </w:t>
            </w:r>
            <w:r w:rsidRPr="00436729">
              <w:rPr>
                <w:rFonts w:ascii="Times New Roman" w:hAnsi="Times New Roman"/>
              </w:rPr>
              <w:t>(4.1)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Organy odpowiedzialne za porządek i bezpieczeństwo wewnętrzne państwa.</w:t>
            </w:r>
          </w:p>
          <w:p w:rsidR="0031434D" w:rsidRPr="00436729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wymienia instytucje, które realizują zadania w zakresie bezpieczeństwa wewnętrznego w Rzeczypospolitej</w:t>
            </w: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zadania instytucji odpowiedzialnych za porządek i bezpieczeństwo wewnętrzne: Policji, ABW, Agencji Wywiadu, CBA, Straży miejskiej, Straży Granicznej, Ochrony kolei i BOR-u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określa podstawowe uprawnienia policji i służb odpowiedzialnych za porządek i bezpieczeństwo wewnętrzne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przedstawia przykłady nadużywania uprawnień przez policję i inne służby odpowiedzialne za porządek i bezpieczeństwo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ocenia działalność instytucji odpowiedzialnych za porządek i bezpieczeństwo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AA7D3F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7D3F"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36729">
              <w:rPr>
                <w:rFonts w:ascii="Times New Roman" w:hAnsi="Times New Roman"/>
              </w:rPr>
              <w:t>(4.</w:t>
            </w:r>
            <w:r>
              <w:rPr>
                <w:rFonts w:ascii="Times New Roman" w:hAnsi="Times New Roman"/>
              </w:rPr>
              <w:t>2</w:t>
            </w:r>
            <w:r w:rsidRPr="0043672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Problemy przestępczości w Polsce.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wyjaśnia pojęcie przestępczości i patologii społecznej; </w:t>
            </w:r>
            <w:r>
              <w:rPr>
                <w:rFonts w:ascii="Times New Roman" w:hAnsi="Times New Roman"/>
              </w:rPr>
              <w:lastRenderedPageBreak/>
              <w:t>przedstawia jej przejawy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 charakteryzuje zjawiska patologiczne wśród młodzieży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rozróżnia sposób postępowania i kary wobec nieletnich ze względu na wiek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proponuje sposoby uniknięcia  przestępstwa i przeciwdziałania mu</w:t>
            </w:r>
          </w:p>
        </w:tc>
        <w:tc>
          <w:tcPr>
            <w:tcW w:w="1866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uzasadnia swoją opinię na temat odpowiedzialności za popełnione zbrodnie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1434D" w:rsidRPr="00FE0FCD" w:rsidTr="0031434D">
        <w:tc>
          <w:tcPr>
            <w:tcW w:w="1776" w:type="dxa"/>
          </w:tcPr>
          <w:p w:rsidR="0031434D" w:rsidRPr="00AA7D3F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7D3F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36729">
              <w:rPr>
                <w:rFonts w:ascii="Times New Roman" w:hAnsi="Times New Roman"/>
              </w:rPr>
              <w:t>(4.</w:t>
            </w:r>
            <w:r>
              <w:rPr>
                <w:rFonts w:ascii="Times New Roman" w:hAnsi="Times New Roman"/>
              </w:rPr>
              <w:t>3</w:t>
            </w:r>
            <w:r w:rsidRPr="0043672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Przepisy prawne dotyczące sprzedaży i konsumpcji alkoholu, papierosów i narkotyków.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treść przepisów dotyczących sprzedaży napojów alkoholowych, używania tytoniu i wyrobów tytoniowych</w:t>
            </w: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wymienia kary, jakie grożą za wytwarzanie, sprowadzanie, udzielanie, ułatwianie i nakłanianie do zażywania substancji psychotropowych i odurzających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potrafi przedstawić sposób walki z „dopalaczami”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przedstawia argumenty za lub przeciw legalizacji narkotyków lekkich w Polsce</w:t>
            </w: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uzasadnia swoje stanowisko dotyczące zdelegalizowania wyrobów tytoniowych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40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D3F">
              <w:rPr>
                <w:rFonts w:ascii="Times New Roman" w:hAnsi="Times New Roman"/>
                <w:sz w:val="24"/>
                <w:szCs w:val="24"/>
              </w:rPr>
              <w:t>E</w:t>
            </w:r>
            <w:r w:rsidRPr="00AA7D3F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pl-PL"/>
              </w:rPr>
              <w:t xml:space="preserve">dukacja i praca w Polsce i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pl-PL"/>
              </w:rPr>
              <w:t xml:space="preserve">w </w:t>
            </w:r>
            <w:r w:rsidRPr="00AA7D3F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pl-PL"/>
              </w:rPr>
              <w:t>Unii Europejskiej</w:t>
            </w:r>
          </w:p>
          <w:p w:rsidR="0031434D" w:rsidRPr="00A73F9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3F95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(5.1) Prawa i obowiązki ucznia.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przedstawia genezę praw dziecka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prawa i obowiązki ucznia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charakteryzuje dokumenty, które odnoszą się do praw ucznia</w:t>
            </w: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dowodzi, czy instytucje, które zajmują się ochroną praw ucznia, spełniają swoje zadanie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dokumenty prawne; wyciąga wnioski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A73F9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A73F9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73F9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(5.2) Szkolnictwo wyższe w Polsce i w Europie.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przedstawia strukturę szkolnictwa wyższego w Rzeczypospolitej i w Europie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zasady przyjmowania na wyższe uczelnie w Polsce i Europie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charakteryzuje programy unijne dotyczące szkolnictwa wyższego</w:t>
            </w:r>
          </w:p>
        </w:tc>
        <w:tc>
          <w:tcPr>
            <w:tcW w:w="1951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rozróżnia systemy nauki w zależności od organizacji zajęć i ze względu na organ prowadzący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uzasadnia potrzebę podejmowania nauki w szkole wyższej</w:t>
            </w:r>
          </w:p>
        </w:tc>
      </w:tr>
      <w:tr w:rsidR="0031434D" w:rsidRPr="00FE0FCD" w:rsidTr="0031434D">
        <w:tc>
          <w:tcPr>
            <w:tcW w:w="1776" w:type="dxa"/>
          </w:tcPr>
          <w:p w:rsidR="0031434D" w:rsidRPr="00A73F9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A73F9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73F95"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(5.3) Polska w strefie Schengen.</w:t>
            </w:r>
          </w:p>
        </w:tc>
        <w:tc>
          <w:tcPr>
            <w:tcW w:w="1842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wie, co to jest strefa Schengen i z czym ją powiązać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wyjaśnia podstawowe pojęcia związane ze strefą Schengen</w:t>
            </w:r>
          </w:p>
        </w:tc>
        <w:tc>
          <w:tcPr>
            <w:tcW w:w="1903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charakteryzuje warunki bezpiecznego podróżowania po świecie</w:t>
            </w:r>
          </w:p>
        </w:tc>
        <w:tc>
          <w:tcPr>
            <w:tcW w:w="1951" w:type="dxa"/>
          </w:tcPr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ocenia fakt przystąpienia Polski do strefy Schengen</w:t>
            </w:r>
          </w:p>
        </w:tc>
        <w:tc>
          <w:tcPr>
            <w:tcW w:w="1866" w:type="dxa"/>
          </w:tcPr>
          <w:p w:rsidR="0031434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uzasadnia korzyści i zagrożenia wynikające z członkostwa Polski w strefie </w:t>
            </w:r>
            <w:r>
              <w:rPr>
                <w:rFonts w:ascii="Times New Roman" w:hAnsi="Times New Roman"/>
              </w:rPr>
              <w:lastRenderedPageBreak/>
              <w:t>Schengen</w:t>
            </w:r>
          </w:p>
          <w:p w:rsidR="0031434D" w:rsidRPr="00FE0FC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1434D" w:rsidRPr="00CA0E80" w:rsidTr="0031434D">
        <w:tc>
          <w:tcPr>
            <w:tcW w:w="1776" w:type="dxa"/>
          </w:tcPr>
          <w:p w:rsidR="0031434D" w:rsidRPr="00CA0E80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D37CD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37CD5">
              <w:rPr>
                <w:rFonts w:ascii="Times New Roman" w:hAnsi="Times New Roman"/>
                <w:b/>
              </w:rPr>
              <w:t>22</w:t>
            </w:r>
            <w:r>
              <w:rPr>
                <w:rFonts w:ascii="Times New Roman" w:hAnsi="Times New Roman"/>
                <w:b/>
              </w:rPr>
              <w:t>.</w:t>
            </w:r>
            <w:r w:rsidRPr="00D37CD5">
              <w:rPr>
                <w:rFonts w:ascii="Times New Roman" w:hAnsi="Times New Roman"/>
                <w:b/>
              </w:rPr>
              <w:t xml:space="preserve"> </w:t>
            </w:r>
            <w:r w:rsidRPr="00D37CD5">
              <w:rPr>
                <w:rFonts w:ascii="Times New Roman" w:hAnsi="Times New Roman"/>
              </w:rPr>
              <w:t xml:space="preserve">(5.4) </w:t>
            </w:r>
            <w:r w:rsidRPr="002015F7">
              <w:rPr>
                <w:rFonts w:ascii="Times New Roman" w:hAnsi="Times New Roman"/>
              </w:rPr>
              <w:t>Zatrudni</w:t>
            </w:r>
            <w:r>
              <w:rPr>
                <w:rFonts w:ascii="Times New Roman" w:hAnsi="Times New Roman"/>
              </w:rPr>
              <w:t>a</w:t>
            </w:r>
            <w:r w:rsidRPr="002015F7">
              <w:rPr>
                <w:rFonts w:ascii="Times New Roman" w:hAnsi="Times New Roman"/>
              </w:rPr>
              <w:t>nie młodzieży i podejmowanie działalności gospodarczej.</w:t>
            </w:r>
          </w:p>
        </w:tc>
        <w:tc>
          <w:tcPr>
            <w:tcW w:w="1842" w:type="dxa"/>
          </w:tcPr>
          <w:p w:rsidR="0031434D" w:rsidRPr="00CA0E80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</w:t>
            </w:r>
            <w:r w:rsidRPr="00CA0E80">
              <w:rPr>
                <w:rFonts w:ascii="Times New Roman" w:hAnsi="Times New Roman"/>
              </w:rPr>
              <w:t xml:space="preserve"> możliwości zarabiania przez młodych ludzi</w:t>
            </w:r>
          </w:p>
        </w:tc>
        <w:tc>
          <w:tcPr>
            <w:tcW w:w="1951" w:type="dxa"/>
          </w:tcPr>
          <w:p w:rsidR="0031434D" w:rsidRPr="00CA0E80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podaje,</w:t>
            </w:r>
            <w:r w:rsidRPr="00CA0E80">
              <w:rPr>
                <w:rFonts w:ascii="Times New Roman" w:hAnsi="Times New Roman"/>
              </w:rPr>
              <w:t xml:space="preserve"> </w:t>
            </w:r>
            <w:r w:rsidRPr="00CA0E80">
              <w:rPr>
                <w:rFonts w:ascii="Times New Roman" w:eastAsia="Times New Roman" w:hAnsi="Times New Roman"/>
                <w:lang w:eastAsia="pl-PL"/>
              </w:rPr>
              <w:t>jakie umowy mogą zawierać młodzi ludzie i jakie są zasady opodatkowania ich dochodów</w:t>
            </w:r>
          </w:p>
        </w:tc>
        <w:tc>
          <w:tcPr>
            <w:tcW w:w="1903" w:type="dxa"/>
          </w:tcPr>
          <w:p w:rsidR="0031434D" w:rsidRPr="00CA0E80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CA0E80">
              <w:rPr>
                <w:rFonts w:ascii="Times New Roman" w:hAnsi="Times New Roman"/>
              </w:rPr>
              <w:t xml:space="preserve">charakteryzuje </w:t>
            </w:r>
            <w:r w:rsidRPr="00CA0E80">
              <w:rPr>
                <w:rFonts w:ascii="Times New Roman" w:eastAsia="Times New Roman" w:hAnsi="Times New Roman"/>
                <w:lang w:eastAsia="pl-PL"/>
              </w:rPr>
              <w:t>ogólne zasady podejmowania pracy i zakładania własnych przedsiębiorstw w Unii Eu</w:t>
            </w:r>
            <w:r>
              <w:rPr>
                <w:rFonts w:ascii="Times New Roman" w:eastAsia="Times New Roman" w:hAnsi="Times New Roman"/>
                <w:lang w:eastAsia="pl-PL"/>
              </w:rPr>
              <w:t>ropejskiej</w:t>
            </w:r>
          </w:p>
        </w:tc>
        <w:tc>
          <w:tcPr>
            <w:tcW w:w="1951" w:type="dxa"/>
          </w:tcPr>
          <w:p w:rsidR="0031434D" w:rsidRPr="000201D0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01D0">
              <w:rPr>
                <w:rFonts w:ascii="Times New Roman" w:hAnsi="Times New Roman"/>
              </w:rPr>
              <w:t>– s</w:t>
            </w:r>
            <w:r w:rsidRPr="002015F7">
              <w:rPr>
                <w:rFonts w:ascii="Times New Roman" w:hAnsi="Times New Roman"/>
              </w:rPr>
              <w:t>porządza Europass</w:t>
            </w:r>
            <w:r>
              <w:rPr>
                <w:rFonts w:ascii="Times New Roman" w:hAnsi="Times New Roman"/>
              </w:rPr>
              <w:t>-</w:t>
            </w:r>
            <w:r w:rsidRPr="002015F7">
              <w:rPr>
                <w:rFonts w:ascii="Times New Roman" w:hAnsi="Times New Roman"/>
              </w:rPr>
              <w:t>CV</w:t>
            </w:r>
          </w:p>
        </w:tc>
        <w:tc>
          <w:tcPr>
            <w:tcW w:w="1866" w:type="dxa"/>
          </w:tcPr>
          <w:p w:rsidR="0031434D" w:rsidRPr="00CA0E80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CA0E80">
              <w:rPr>
                <w:rFonts w:ascii="Times New Roman" w:hAnsi="Times New Roman"/>
              </w:rPr>
              <w:t xml:space="preserve">uzasadnia korzyści i zagrożenia wynikające z </w:t>
            </w:r>
            <w:r w:rsidRPr="00CA0E80">
              <w:rPr>
                <w:rFonts w:ascii="Times New Roman" w:hAnsi="Times New Roman"/>
                <w:sz w:val="24"/>
                <w:szCs w:val="24"/>
              </w:rPr>
              <w:t>podejmowani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A0E80">
              <w:rPr>
                <w:rFonts w:ascii="Times New Roman" w:hAnsi="Times New Roman"/>
                <w:sz w:val="24"/>
                <w:szCs w:val="24"/>
              </w:rPr>
              <w:t xml:space="preserve"> działalności gospodarczej </w:t>
            </w:r>
            <w:r>
              <w:rPr>
                <w:rFonts w:ascii="Times New Roman" w:hAnsi="Times New Roman"/>
                <w:sz w:val="24"/>
                <w:szCs w:val="24"/>
              </w:rPr>
              <w:t>przez młodych ludzi</w:t>
            </w:r>
          </w:p>
          <w:p w:rsidR="0031434D" w:rsidRPr="00CA0E80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1434D" w:rsidRPr="00D67C15" w:rsidTr="0031434D">
        <w:tc>
          <w:tcPr>
            <w:tcW w:w="1776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15">
              <w:rPr>
                <w:rFonts w:ascii="Times New Roman" w:hAnsi="Times New Roman"/>
                <w:sz w:val="24"/>
                <w:szCs w:val="24"/>
              </w:rPr>
              <w:t>6. Prawa człowieka</w:t>
            </w:r>
          </w:p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67C15"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</w:rPr>
              <w:t>.</w:t>
            </w:r>
            <w:r w:rsidRPr="00D67C15">
              <w:rPr>
                <w:rFonts w:ascii="Times New Roman" w:hAnsi="Times New Roman"/>
                <w:b/>
              </w:rPr>
              <w:t xml:space="preserve"> </w:t>
            </w:r>
            <w:r w:rsidRPr="00D67C15">
              <w:rPr>
                <w:rFonts w:ascii="Times New Roman" w:hAnsi="Times New Roman"/>
              </w:rPr>
              <w:t>(6.1) Pojęcie i geneza praw człowieka</w:t>
            </w:r>
            <w:r w:rsidRPr="00D67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>wyjaśnia znaczenie pojęcia prawa człowieka i wymienia ich natu</w:t>
            </w:r>
            <w:r>
              <w:rPr>
                <w:rFonts w:ascii="Times New Roman" w:hAnsi="Times New Roman"/>
              </w:rPr>
              <w:t>ralne cechy</w:t>
            </w:r>
          </w:p>
        </w:tc>
        <w:tc>
          <w:tcPr>
            <w:tcW w:w="1951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>rozróżnia trzy generacje praw człowieka i podaje przykła</w:t>
            </w:r>
            <w:r>
              <w:rPr>
                <w:rFonts w:ascii="Times New Roman" w:hAnsi="Times New Roman"/>
              </w:rPr>
              <w:t>dowe prawa</w:t>
            </w:r>
          </w:p>
        </w:tc>
        <w:tc>
          <w:tcPr>
            <w:tcW w:w="1903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>omawia</w:t>
            </w:r>
            <w:r w:rsidRPr="00D67C15">
              <w:rPr>
                <w:rFonts w:ascii="Times New Roman" w:eastAsia="Times New Roman" w:hAnsi="Times New Roman"/>
                <w:lang w:eastAsia="pl-PL"/>
              </w:rPr>
              <w:t xml:space="preserve"> najważniejsze dokumenty związane z prawami człowieka</w:t>
            </w:r>
          </w:p>
        </w:tc>
        <w:tc>
          <w:tcPr>
            <w:tcW w:w="1951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>przedstawia historyczny rodowód praw człowieka</w:t>
            </w:r>
          </w:p>
        </w:tc>
        <w:tc>
          <w:tcPr>
            <w:tcW w:w="1866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>analizuje dokumenty dotyczące praw człowieka</w:t>
            </w:r>
          </w:p>
        </w:tc>
      </w:tr>
      <w:tr w:rsidR="0031434D" w:rsidRPr="00D67C15" w:rsidTr="0031434D">
        <w:tc>
          <w:tcPr>
            <w:tcW w:w="1776" w:type="dxa"/>
          </w:tcPr>
          <w:p w:rsidR="0031434D" w:rsidRPr="00D67C15" w:rsidRDefault="0031434D" w:rsidP="003143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D67C15" w:rsidRDefault="0031434D" w:rsidP="0031434D">
            <w:pPr>
              <w:jc w:val="both"/>
            </w:pPr>
            <w:r w:rsidRPr="00D67C15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>.</w:t>
            </w:r>
            <w:r w:rsidRPr="00D67C15">
              <w:rPr>
                <w:rFonts w:ascii="Times New Roman" w:hAnsi="Times New Roman"/>
                <w:b/>
              </w:rPr>
              <w:t xml:space="preserve"> </w:t>
            </w:r>
            <w:r w:rsidRPr="00D67C15">
              <w:rPr>
                <w:rFonts w:ascii="Times New Roman" w:hAnsi="Times New Roman"/>
              </w:rPr>
              <w:t>(6.2) Podstawowe prawa i wolności człowieka.</w:t>
            </w:r>
          </w:p>
        </w:tc>
        <w:tc>
          <w:tcPr>
            <w:tcW w:w="1842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>wyjaśnia znaczenie pojęć: prawa i wolności człowieka</w:t>
            </w:r>
          </w:p>
        </w:tc>
        <w:tc>
          <w:tcPr>
            <w:tcW w:w="1951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eastAsia="Times New Roman" w:hAnsi="Times New Roman"/>
                <w:lang w:eastAsia="pl-PL"/>
              </w:rPr>
              <w:t>wymienia podstawowe prawa i wolności człowieka</w:t>
            </w:r>
          </w:p>
        </w:tc>
        <w:tc>
          <w:tcPr>
            <w:tcW w:w="1903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eastAsia="Times New Roman" w:hAnsi="Times New Roman"/>
                <w:lang w:eastAsia="pl-PL"/>
              </w:rPr>
              <w:t xml:space="preserve">wyjaśnia, co oznacza, że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prawa człowieka </w:t>
            </w:r>
            <w:r w:rsidRPr="00D67C15">
              <w:rPr>
                <w:rFonts w:ascii="Times New Roman" w:eastAsia="Times New Roman" w:hAnsi="Times New Roman"/>
                <w:lang w:eastAsia="pl-PL"/>
              </w:rPr>
              <w:t>są powszechne, przyrodzone i niezbywalne</w:t>
            </w:r>
          </w:p>
        </w:tc>
        <w:tc>
          <w:tcPr>
            <w:tcW w:w="1951" w:type="dxa"/>
          </w:tcPr>
          <w:p w:rsidR="0031434D" w:rsidRPr="00D67C15" w:rsidRDefault="0031434D" w:rsidP="0031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>charakteryzuje n</w:t>
            </w:r>
            <w:r w:rsidRPr="00D67C15">
              <w:rPr>
                <w:rFonts w:ascii="Times New Roman" w:eastAsia="Times New Roman" w:hAnsi="Times New Roman"/>
                <w:lang w:eastAsia="pl-PL"/>
              </w:rPr>
              <w:t>ajważniejsze postanowienia Powszechnej Deklaracji Praw Człowieka, Europejskiej Konwencji Praw Człowieka i Konwencji</w:t>
            </w:r>
          </w:p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67C15">
              <w:rPr>
                <w:rFonts w:ascii="Times New Roman" w:eastAsia="Times New Roman" w:hAnsi="Times New Roman"/>
                <w:lang w:eastAsia="pl-PL"/>
              </w:rPr>
              <w:t>o Prawach Dziecka</w:t>
            </w:r>
          </w:p>
        </w:tc>
        <w:tc>
          <w:tcPr>
            <w:tcW w:w="1866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>ocenia Konstytucję Rzeczpospolitej pod k</w:t>
            </w:r>
            <w:r>
              <w:rPr>
                <w:rFonts w:ascii="Times New Roman" w:hAnsi="Times New Roman"/>
              </w:rPr>
              <w:t>ą</w:t>
            </w:r>
            <w:r w:rsidRPr="00D67C15">
              <w:rPr>
                <w:rFonts w:ascii="Times New Roman" w:hAnsi="Times New Roman"/>
              </w:rPr>
              <w:t>tem praw człowieka</w:t>
            </w:r>
          </w:p>
        </w:tc>
      </w:tr>
      <w:tr w:rsidR="0031434D" w:rsidRPr="00D67C15" w:rsidTr="0031434D">
        <w:tc>
          <w:tcPr>
            <w:tcW w:w="1776" w:type="dxa"/>
          </w:tcPr>
          <w:p w:rsidR="0031434D" w:rsidRPr="00D67C15" w:rsidRDefault="0031434D" w:rsidP="003143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D67C15" w:rsidRDefault="0031434D" w:rsidP="0031434D">
            <w:pPr>
              <w:jc w:val="both"/>
            </w:pPr>
            <w:r w:rsidRPr="00D67C15">
              <w:rPr>
                <w:rFonts w:ascii="Times New Roman" w:hAnsi="Times New Roman"/>
                <w:b/>
              </w:rPr>
              <w:t>25</w:t>
            </w:r>
            <w:r>
              <w:rPr>
                <w:rFonts w:ascii="Times New Roman" w:hAnsi="Times New Roman"/>
                <w:b/>
              </w:rPr>
              <w:t>.</w:t>
            </w:r>
            <w:r w:rsidRPr="00D67C15">
              <w:rPr>
                <w:rFonts w:ascii="Times New Roman" w:hAnsi="Times New Roman"/>
                <w:b/>
              </w:rPr>
              <w:t xml:space="preserve"> </w:t>
            </w:r>
            <w:r w:rsidRPr="00D67C15">
              <w:rPr>
                <w:rFonts w:ascii="Times New Roman" w:hAnsi="Times New Roman"/>
              </w:rPr>
              <w:t>(6.3) Przykłady łamania praw człowieka</w:t>
            </w:r>
            <w:r w:rsidRPr="00D67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>wyjaśnia znaczenie pojęcia: łamanie praw człowieka</w:t>
            </w:r>
            <w:r>
              <w:rPr>
                <w:rFonts w:ascii="Times New Roman" w:hAnsi="Times New Roman"/>
              </w:rPr>
              <w:t>,</w:t>
            </w:r>
            <w:r w:rsidRPr="00D67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7F2">
              <w:rPr>
                <w:rFonts w:ascii="Times New Roman" w:hAnsi="Times New Roman"/>
              </w:rPr>
              <w:t xml:space="preserve">i </w:t>
            </w:r>
            <w:r w:rsidRPr="004207F2">
              <w:rPr>
                <w:rFonts w:ascii="Times New Roman" w:hAnsi="Times New Roman"/>
              </w:rPr>
              <w:lastRenderedPageBreak/>
              <w:t>podaje ich przykłady</w:t>
            </w:r>
          </w:p>
        </w:tc>
        <w:tc>
          <w:tcPr>
            <w:tcW w:w="1951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D67C15">
              <w:rPr>
                <w:rFonts w:ascii="Times New Roman" w:hAnsi="Times New Roman"/>
              </w:rPr>
              <w:t>wyjaśnia przyczyny łamania praw człowieka</w:t>
            </w:r>
          </w:p>
        </w:tc>
        <w:tc>
          <w:tcPr>
            <w:tcW w:w="1903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 xml:space="preserve">przedstawia na wybranych przykładach, w jaki sposób i </w:t>
            </w:r>
            <w:r w:rsidRPr="00D67C15">
              <w:rPr>
                <w:rFonts w:ascii="Times New Roman" w:hAnsi="Times New Roman"/>
              </w:rPr>
              <w:lastRenderedPageBreak/>
              <w:t>dlaczego we współczesnym świecie są łamane pra</w:t>
            </w:r>
            <w:r>
              <w:rPr>
                <w:rFonts w:ascii="Times New Roman" w:hAnsi="Times New Roman"/>
              </w:rPr>
              <w:t>wa człowieka</w:t>
            </w:r>
          </w:p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D67C15">
              <w:rPr>
                <w:rFonts w:ascii="Times New Roman" w:hAnsi="Times New Roman"/>
              </w:rPr>
              <w:t xml:space="preserve">ocenia skuteczność ochrony praw człowieka w Polsce </w:t>
            </w:r>
            <w:r w:rsidRPr="00D67C15">
              <w:rPr>
                <w:rFonts w:ascii="Times New Roman" w:hAnsi="Times New Roman"/>
              </w:rPr>
              <w:lastRenderedPageBreak/>
              <w:t>i na świe</w:t>
            </w:r>
            <w:r>
              <w:rPr>
                <w:rFonts w:ascii="Times New Roman" w:hAnsi="Times New Roman"/>
              </w:rPr>
              <w:t>cie</w:t>
            </w:r>
          </w:p>
        </w:tc>
        <w:tc>
          <w:tcPr>
            <w:tcW w:w="1866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D67C15">
              <w:rPr>
                <w:rFonts w:ascii="Times New Roman" w:eastAsia="Times New Roman" w:hAnsi="Times New Roman"/>
                <w:lang w:eastAsia="pl-PL"/>
              </w:rPr>
              <w:t xml:space="preserve">bierze udział w debacie klasowej, szkolnej lub internetowej na </w:t>
            </w:r>
            <w:r w:rsidRPr="00D67C15">
              <w:rPr>
                <w:rFonts w:ascii="Times New Roman" w:eastAsia="Times New Roman" w:hAnsi="Times New Roman"/>
                <w:lang w:eastAsia="pl-PL"/>
              </w:rPr>
              <w:lastRenderedPageBreak/>
              <w:t>temat wybranych praw czło</w:t>
            </w:r>
            <w:r>
              <w:rPr>
                <w:rFonts w:ascii="Times New Roman" w:eastAsia="Times New Roman" w:hAnsi="Times New Roman"/>
                <w:lang w:eastAsia="pl-PL"/>
              </w:rPr>
              <w:t>wieka</w:t>
            </w:r>
          </w:p>
        </w:tc>
      </w:tr>
      <w:tr w:rsidR="0031434D" w:rsidRPr="00D67C15" w:rsidTr="0031434D">
        <w:tc>
          <w:tcPr>
            <w:tcW w:w="1776" w:type="dxa"/>
          </w:tcPr>
          <w:p w:rsidR="0031434D" w:rsidRPr="00D67C15" w:rsidRDefault="0031434D" w:rsidP="003143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D67C15" w:rsidRDefault="0031434D" w:rsidP="0031434D">
            <w:pPr>
              <w:jc w:val="both"/>
            </w:pPr>
            <w:r w:rsidRPr="00D67C15"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  <w:b/>
              </w:rPr>
              <w:t>.</w:t>
            </w:r>
            <w:r w:rsidRPr="00D67C15">
              <w:rPr>
                <w:rFonts w:ascii="Times New Roman" w:hAnsi="Times New Roman"/>
                <w:b/>
              </w:rPr>
              <w:t xml:space="preserve"> </w:t>
            </w:r>
            <w:r w:rsidRPr="00D67C15">
              <w:rPr>
                <w:rFonts w:ascii="Times New Roman" w:hAnsi="Times New Roman"/>
              </w:rPr>
              <w:t>(6.4) Ochrona dóbr osobistych – prawo do prywatności.</w:t>
            </w:r>
          </w:p>
        </w:tc>
        <w:tc>
          <w:tcPr>
            <w:tcW w:w="1842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eastAsia="Times New Roman" w:hAnsi="Times New Roman"/>
                <w:lang w:eastAsia="pl-PL"/>
              </w:rPr>
              <w:t>wyjaśnia, na czym polega praw</w:t>
            </w:r>
            <w:r>
              <w:rPr>
                <w:rFonts w:ascii="Times New Roman" w:eastAsia="Times New Roman" w:hAnsi="Times New Roman"/>
                <w:lang w:eastAsia="pl-PL"/>
              </w:rPr>
              <w:t>o</w:t>
            </w:r>
            <w:r w:rsidRPr="00D67C15">
              <w:rPr>
                <w:rFonts w:ascii="Times New Roman" w:eastAsia="Times New Roman" w:hAnsi="Times New Roman"/>
                <w:lang w:eastAsia="pl-PL"/>
              </w:rPr>
              <w:t xml:space="preserve"> do prywatności</w:t>
            </w:r>
          </w:p>
        </w:tc>
        <w:tc>
          <w:tcPr>
            <w:tcW w:w="1951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 xml:space="preserve">wymienia </w:t>
            </w:r>
            <w:r w:rsidRPr="00D67C15">
              <w:rPr>
                <w:rFonts w:ascii="Times New Roman" w:eastAsia="Times New Roman" w:hAnsi="Times New Roman"/>
                <w:lang w:eastAsia="pl-PL"/>
              </w:rPr>
              <w:t>ochronę danych osobowych i prawa obywatela w kontaktach z mediami jako przykłady prawa do prywatności</w:t>
            </w:r>
          </w:p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>wyszukuje przykłady naruszania prawa do prywatności</w:t>
            </w:r>
          </w:p>
        </w:tc>
        <w:tc>
          <w:tcPr>
            <w:tcW w:w="1951" w:type="dxa"/>
          </w:tcPr>
          <w:p w:rsidR="0031434D" w:rsidRPr="00D67C15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D67C15">
              <w:rPr>
                <w:rFonts w:ascii="Times New Roman" w:hAnsi="Times New Roman"/>
              </w:rPr>
              <w:t xml:space="preserve">ocenia skuteczność ochrony dóbr osobistych w kontekście prawa do prywatności </w:t>
            </w:r>
          </w:p>
        </w:tc>
        <w:tc>
          <w:tcPr>
            <w:tcW w:w="1866" w:type="dxa"/>
          </w:tcPr>
          <w:p w:rsidR="0031434D" w:rsidRPr="002A33E9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A33E9">
              <w:rPr>
                <w:rFonts w:ascii="Times New Roman" w:hAnsi="Times New Roman"/>
              </w:rPr>
              <w:t>– u</w:t>
            </w:r>
            <w:r w:rsidRPr="002015F7">
              <w:rPr>
                <w:rFonts w:ascii="Times New Roman" w:hAnsi="Times New Roman"/>
              </w:rPr>
              <w:t>zasadnia potrzebę funkcjonowania prawa, które chroni dobra osobiste</w:t>
            </w:r>
          </w:p>
        </w:tc>
      </w:tr>
      <w:tr w:rsidR="0031434D" w:rsidRPr="00B81171" w:rsidTr="0031434D">
        <w:tc>
          <w:tcPr>
            <w:tcW w:w="1776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71">
              <w:rPr>
                <w:rFonts w:ascii="Times New Roman" w:hAnsi="Times New Roman"/>
                <w:sz w:val="24"/>
                <w:szCs w:val="24"/>
              </w:rPr>
              <w:t xml:space="preserve">7. Ochrona praw i wolności </w:t>
            </w:r>
          </w:p>
          <w:p w:rsidR="0031434D" w:rsidRPr="00B81171" w:rsidRDefault="0031434D" w:rsidP="003143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jc w:val="both"/>
            </w:pPr>
            <w:r w:rsidRPr="00B81171">
              <w:rPr>
                <w:rFonts w:ascii="Times New Roman" w:hAnsi="Times New Roman"/>
                <w:b/>
              </w:rPr>
              <w:t>27</w:t>
            </w:r>
            <w:r>
              <w:rPr>
                <w:rFonts w:ascii="Times New Roman" w:hAnsi="Times New Roman"/>
                <w:b/>
              </w:rPr>
              <w:t>.</w:t>
            </w:r>
            <w:r w:rsidRPr="00B81171">
              <w:rPr>
                <w:rFonts w:ascii="Times New Roman" w:hAnsi="Times New Roman"/>
                <w:b/>
              </w:rPr>
              <w:t xml:space="preserve"> </w:t>
            </w:r>
            <w:r w:rsidRPr="00B81171">
              <w:rPr>
                <w:rFonts w:ascii="Times New Roman" w:hAnsi="Times New Roman"/>
              </w:rPr>
              <w:t>(7.1) Gwarancje ochrony praw człowieka w RP.</w:t>
            </w:r>
          </w:p>
        </w:tc>
        <w:tc>
          <w:tcPr>
            <w:tcW w:w="1842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treść</w:t>
            </w:r>
            <w:r w:rsidRPr="00B81171">
              <w:rPr>
                <w:rFonts w:ascii="Times New Roman" w:hAnsi="Times New Roman"/>
              </w:rPr>
              <w:t xml:space="preserve"> podstaw</w:t>
            </w:r>
            <w:r>
              <w:rPr>
                <w:rFonts w:ascii="Times New Roman" w:hAnsi="Times New Roman"/>
              </w:rPr>
              <w:t>y</w:t>
            </w:r>
            <w:r w:rsidRPr="00B81171">
              <w:rPr>
                <w:rFonts w:ascii="Times New Roman" w:hAnsi="Times New Roman"/>
              </w:rPr>
              <w:t xml:space="preserve"> prawną ochrony praw człowie</w:t>
            </w:r>
            <w:r>
              <w:rPr>
                <w:rFonts w:ascii="Times New Roman" w:hAnsi="Times New Roman"/>
              </w:rPr>
              <w:t>ka w Polsce</w:t>
            </w: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>przedstawia główne środki ochrony praw i wolności w Polsce</w:t>
            </w:r>
          </w:p>
        </w:tc>
        <w:tc>
          <w:tcPr>
            <w:tcW w:w="1903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>wyszukuje przykłady działań  podejmowanych w celu ochrony praw człowieka przez wybrane insty</w:t>
            </w:r>
            <w:r>
              <w:rPr>
                <w:rFonts w:ascii="Times New Roman" w:hAnsi="Times New Roman"/>
              </w:rPr>
              <w:t>tucje</w:t>
            </w: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 xml:space="preserve">charakteryzuje działalność sądów powszechnych i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>administracyjnych, Trybunału Konstytucyjnego i Krajowej Rady Ra</w:t>
            </w:r>
            <w:r>
              <w:rPr>
                <w:rFonts w:ascii="Times New Roman" w:eastAsia="Times New Roman" w:hAnsi="Times New Roman"/>
                <w:lang w:eastAsia="pl-PL"/>
              </w:rPr>
              <w:t>diofonii i Telewizji</w:t>
            </w:r>
          </w:p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>o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>cenia, na ile zawarte w Konstytucji RP gwarancje praw człowieka są wystarcza</w:t>
            </w:r>
            <w:r>
              <w:rPr>
                <w:rFonts w:ascii="Times New Roman" w:eastAsia="Times New Roman" w:hAnsi="Times New Roman"/>
                <w:lang w:eastAsia="pl-PL"/>
              </w:rPr>
              <w:t>jące</w:t>
            </w:r>
          </w:p>
        </w:tc>
      </w:tr>
      <w:tr w:rsidR="0031434D" w:rsidRPr="00B81171" w:rsidTr="0031434D">
        <w:tc>
          <w:tcPr>
            <w:tcW w:w="1776" w:type="dxa"/>
          </w:tcPr>
          <w:p w:rsidR="0031434D" w:rsidRPr="00B81171" w:rsidRDefault="0031434D" w:rsidP="003143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jc w:val="both"/>
            </w:pPr>
            <w:r w:rsidRPr="00B81171">
              <w:rPr>
                <w:rFonts w:ascii="Times New Roman" w:hAnsi="Times New Roman"/>
                <w:b/>
              </w:rPr>
              <w:t>28</w:t>
            </w:r>
            <w:r>
              <w:rPr>
                <w:rFonts w:ascii="Times New Roman" w:hAnsi="Times New Roman"/>
                <w:b/>
              </w:rPr>
              <w:t>.</w:t>
            </w:r>
            <w:r w:rsidRPr="00B81171">
              <w:rPr>
                <w:rFonts w:ascii="Times New Roman" w:hAnsi="Times New Roman"/>
                <w:b/>
              </w:rPr>
              <w:t xml:space="preserve"> </w:t>
            </w:r>
            <w:r w:rsidRPr="00B81171">
              <w:rPr>
                <w:rFonts w:ascii="Times New Roman" w:hAnsi="Times New Roman"/>
              </w:rPr>
              <w:t>(7.2) Rzecznik Praw Obywatelskich i Rzecznik Praw Dziecka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przedstawia</w:t>
            </w:r>
            <w:r w:rsidRPr="00B81171">
              <w:rPr>
                <w:rFonts w:ascii="Times New Roman" w:hAnsi="Times New Roman"/>
              </w:rPr>
              <w:t xml:space="preserve"> instytucje państwowe powołane do ochrony praw i wolności człowieka</w:t>
            </w: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>opisuje sposób działania Rzecznika Praw Obywatelskich i Rzecznika Praw Dziecka</w:t>
            </w:r>
          </w:p>
        </w:tc>
        <w:tc>
          <w:tcPr>
            <w:tcW w:w="1903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 xml:space="preserve">określa podstawowe zadania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>Rzecznika Praw Obywatelskich i Rzecznika Praw Dziecka</w:t>
            </w: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>ocenia</w:t>
            </w:r>
            <w:r>
              <w:rPr>
                <w:rFonts w:ascii="Times New Roman" w:hAnsi="Times New Roman"/>
              </w:rPr>
              <w:t>,</w:t>
            </w:r>
            <w:r w:rsidRPr="00B81171">
              <w:rPr>
                <w:rFonts w:ascii="Times New Roman" w:hAnsi="Times New Roman"/>
              </w:rPr>
              <w:t xml:space="preserve"> czy w Polsce są przes</w:t>
            </w:r>
            <w:r>
              <w:rPr>
                <w:rFonts w:ascii="Times New Roman" w:hAnsi="Times New Roman"/>
              </w:rPr>
              <w:t>trzegane prawa dziecka i prawa ucznia</w:t>
            </w:r>
          </w:p>
        </w:tc>
        <w:tc>
          <w:tcPr>
            <w:tcW w:w="1866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>pisze prostą skargę do Rzecznika Praw Obywatelskich lub Rzecznika Praw Dziecka według podanego wzo</w:t>
            </w:r>
            <w:r>
              <w:rPr>
                <w:rFonts w:ascii="Times New Roman" w:eastAsia="Times New Roman" w:hAnsi="Times New Roman"/>
                <w:lang w:eastAsia="pl-PL"/>
              </w:rPr>
              <w:t>ru</w:t>
            </w:r>
          </w:p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1434D" w:rsidRPr="00B81171" w:rsidTr="0031434D">
        <w:tc>
          <w:tcPr>
            <w:tcW w:w="1776" w:type="dxa"/>
          </w:tcPr>
          <w:p w:rsidR="0031434D" w:rsidRPr="00B81171" w:rsidRDefault="0031434D" w:rsidP="003143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jc w:val="both"/>
            </w:pPr>
            <w:r w:rsidRPr="00B81171">
              <w:rPr>
                <w:rFonts w:ascii="Times New Roman" w:hAnsi="Times New Roman"/>
                <w:b/>
              </w:rPr>
              <w:t>29</w:t>
            </w:r>
            <w:r>
              <w:rPr>
                <w:rFonts w:ascii="Times New Roman" w:hAnsi="Times New Roman"/>
                <w:b/>
              </w:rPr>
              <w:t>.</w:t>
            </w:r>
            <w:r w:rsidRPr="00B81171">
              <w:rPr>
                <w:rFonts w:ascii="Times New Roman" w:hAnsi="Times New Roman"/>
                <w:b/>
              </w:rPr>
              <w:t xml:space="preserve"> </w:t>
            </w:r>
            <w:r w:rsidRPr="00B81171">
              <w:rPr>
                <w:rFonts w:ascii="Times New Roman" w:hAnsi="Times New Roman"/>
              </w:rPr>
              <w:t>(7.3) Europejski system ochrony praw człowieka.</w:t>
            </w:r>
          </w:p>
        </w:tc>
        <w:tc>
          <w:tcPr>
            <w:tcW w:w="1842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omawia działalność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>Europejski</w:t>
            </w:r>
            <w:r>
              <w:rPr>
                <w:rFonts w:ascii="Times New Roman" w:eastAsia="Times New Roman" w:hAnsi="Times New Roman"/>
                <w:lang w:eastAsia="pl-PL"/>
              </w:rPr>
              <w:t>ego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 xml:space="preserve"> Trybunał</w:t>
            </w:r>
            <w:r>
              <w:rPr>
                <w:rFonts w:ascii="Times New Roman" w:eastAsia="Times New Roman" w:hAnsi="Times New Roman"/>
                <w:lang w:eastAsia="pl-PL"/>
              </w:rPr>
              <w:t>u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 xml:space="preserve"> Praw Człowieka w Strasburgu</w:t>
            </w: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>– przedstawia</w:t>
            </w:r>
            <w:r w:rsidRPr="00B81171">
              <w:rPr>
                <w:rFonts w:ascii="Times New Roman" w:hAnsi="Times New Roman"/>
              </w:rPr>
              <w:t xml:space="preserve"> strukturę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 xml:space="preserve">międzynarodowego systemu ochrony praw człowieka: </w:t>
            </w:r>
            <w:r w:rsidRPr="00B81171">
              <w:rPr>
                <w:rFonts w:ascii="Times New Roman" w:eastAsia="Times New Roman" w:hAnsi="Times New Roman"/>
                <w:bCs/>
                <w:lang w:eastAsia="pl-PL"/>
              </w:rPr>
              <w:t xml:space="preserve">system międzyrządowy (system uniwersalny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 xml:space="preserve">i </w:t>
            </w:r>
            <w:r w:rsidRPr="00B81171">
              <w:rPr>
                <w:rFonts w:ascii="Times New Roman" w:eastAsia="Times New Roman" w:hAnsi="Times New Roman"/>
                <w:bCs/>
                <w:lang w:eastAsia="pl-PL"/>
              </w:rPr>
              <w:t>systemy regionalne) i organizacje pozarządowe</w:t>
            </w:r>
          </w:p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 xml:space="preserve">określa sposób  złożenia petycji do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>Europejskiego Trybunału Praw Człowieka w Strasburgu</w:t>
            </w: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 xml:space="preserve">charakteryzuje działalność instytucji wchodzących w skład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>Europejskiego systemu ochrony praw człowieka</w:t>
            </w:r>
          </w:p>
        </w:tc>
        <w:tc>
          <w:tcPr>
            <w:tcW w:w="1866" w:type="dxa"/>
          </w:tcPr>
          <w:p w:rsidR="0031434D" w:rsidRPr="00C6140D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– </w:t>
            </w:r>
            <w:r w:rsidRPr="002015F7">
              <w:rPr>
                <w:rFonts w:ascii="Times New Roman" w:eastAsia="Times New Roman" w:hAnsi="Times New Roman"/>
                <w:lang w:eastAsia="pl-PL"/>
              </w:rPr>
              <w:t xml:space="preserve">uzasadnia znaczenie działalności Europejskiego Trybunału Praw Człowieka w Strasburgu dla </w:t>
            </w:r>
            <w:r w:rsidRPr="00C6140D">
              <w:rPr>
                <w:rFonts w:ascii="Times New Roman" w:hAnsi="Times New Roman"/>
              </w:rPr>
              <w:t>ochrony praw człowieka</w:t>
            </w:r>
          </w:p>
        </w:tc>
      </w:tr>
      <w:tr w:rsidR="0031434D" w:rsidRPr="00B81171" w:rsidTr="0031434D">
        <w:tc>
          <w:tcPr>
            <w:tcW w:w="1776" w:type="dxa"/>
          </w:tcPr>
          <w:p w:rsidR="0031434D" w:rsidRPr="00B81171" w:rsidRDefault="0031434D" w:rsidP="003143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jc w:val="both"/>
            </w:pPr>
            <w:r w:rsidRPr="00B81171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>.</w:t>
            </w:r>
            <w:r w:rsidRPr="00B81171">
              <w:rPr>
                <w:rFonts w:ascii="Times New Roman" w:hAnsi="Times New Roman"/>
                <w:b/>
              </w:rPr>
              <w:t xml:space="preserve"> </w:t>
            </w:r>
            <w:r w:rsidRPr="00B81171">
              <w:rPr>
                <w:rFonts w:ascii="Times New Roman" w:hAnsi="Times New Roman"/>
              </w:rPr>
              <w:t>(7.4) Działalność organizacji pozarządowych</w:t>
            </w:r>
            <w:r w:rsidRPr="00B81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 xml:space="preserve">wyjaśnia znaczenie pojęcia </w:t>
            </w:r>
            <w:r>
              <w:rPr>
                <w:rFonts w:ascii="Times New Roman" w:hAnsi="Times New Roman"/>
              </w:rPr>
              <w:t>„</w:t>
            </w:r>
            <w:r w:rsidRPr="00B81171">
              <w:rPr>
                <w:rFonts w:ascii="Times New Roman" w:hAnsi="Times New Roman"/>
              </w:rPr>
              <w:t>organi</w:t>
            </w:r>
            <w:r>
              <w:rPr>
                <w:rFonts w:ascii="Times New Roman" w:hAnsi="Times New Roman"/>
              </w:rPr>
              <w:t>zacja pozarządowa”</w:t>
            </w: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>wymienia najważniejsze organizacje pozarządowe ochrony praw człowieka działające w Polsce i na świe</w:t>
            </w:r>
            <w:r>
              <w:rPr>
                <w:rFonts w:ascii="Times New Roman" w:hAnsi="Times New Roman"/>
              </w:rPr>
              <w:t>cie</w:t>
            </w:r>
          </w:p>
        </w:tc>
        <w:tc>
          <w:tcPr>
            <w:tcW w:w="1903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>przedstawia na przykładach działania podejmowane przez ludzi i organizacje pozarządowe broniące praw człowieka</w:t>
            </w:r>
          </w:p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>charakteryzuje działalność organizacji pozarządowych w Pol</w:t>
            </w:r>
            <w:r>
              <w:rPr>
                <w:rFonts w:ascii="Times New Roman" w:hAnsi="Times New Roman"/>
              </w:rPr>
              <w:t>sce</w:t>
            </w:r>
          </w:p>
        </w:tc>
        <w:tc>
          <w:tcPr>
            <w:tcW w:w="1866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miarę swoich możliwości włącza się w wybrane działania </w:t>
            </w:r>
            <w:r w:rsidRPr="00B81171">
              <w:rPr>
                <w:rFonts w:ascii="Times New Roman" w:hAnsi="Times New Roman"/>
              </w:rPr>
              <w:t>organizacji pozarządowych</w:t>
            </w:r>
          </w:p>
        </w:tc>
      </w:tr>
      <w:tr w:rsidR="0031434D" w:rsidRPr="00B81171" w:rsidTr="0031434D">
        <w:tc>
          <w:tcPr>
            <w:tcW w:w="1776" w:type="dxa"/>
          </w:tcPr>
          <w:p w:rsidR="0031434D" w:rsidRPr="00B81171" w:rsidRDefault="0031434D" w:rsidP="003143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jc w:val="both"/>
            </w:pPr>
            <w:r w:rsidRPr="00B81171"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  <w:b/>
              </w:rPr>
              <w:t>.</w:t>
            </w:r>
            <w:r w:rsidRPr="00B81171">
              <w:rPr>
                <w:rFonts w:ascii="Times New Roman" w:hAnsi="Times New Roman"/>
                <w:b/>
              </w:rPr>
              <w:t xml:space="preserve"> </w:t>
            </w:r>
            <w:r w:rsidRPr="00B81171">
              <w:rPr>
                <w:rFonts w:ascii="Times New Roman" w:hAnsi="Times New Roman"/>
              </w:rPr>
              <w:t>(7.5) Przejawy szowinizmu, rasizmu, antysemityzmu, ksenofobii i homofobii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>wyjaśnia znaczenie pojęć: szowinizm, rasizm, antysemityzm, ksenofobia i homofobia</w:t>
            </w: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>rozpoznaje przejawy rasizmu, szowinizmu, antysemityzmu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B81171">
              <w:rPr>
                <w:rFonts w:ascii="Times New Roman" w:eastAsia="Times New Roman" w:hAnsi="Times New Roman"/>
                <w:lang w:eastAsia="pl-PL"/>
              </w:rPr>
              <w:t xml:space="preserve"> kseno</w:t>
            </w:r>
            <w:r>
              <w:rPr>
                <w:rFonts w:ascii="Times New Roman" w:eastAsia="Times New Roman" w:hAnsi="Times New Roman"/>
                <w:lang w:eastAsia="pl-PL"/>
              </w:rPr>
              <w:t>fobii i homofobii</w:t>
            </w:r>
          </w:p>
        </w:tc>
        <w:tc>
          <w:tcPr>
            <w:tcW w:w="1903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>charakteryzuje szowinizm, rasizm, antysemityzm, ksenofobię i ho</w:t>
            </w:r>
            <w:r>
              <w:rPr>
                <w:rFonts w:ascii="Times New Roman" w:hAnsi="Times New Roman"/>
              </w:rPr>
              <w:t>mofobię</w:t>
            </w:r>
          </w:p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DE14EA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14EA">
              <w:rPr>
                <w:rFonts w:ascii="Times New Roman" w:hAnsi="Times New Roman"/>
              </w:rPr>
              <w:t xml:space="preserve">– </w:t>
            </w:r>
            <w:r w:rsidRPr="002015F7">
              <w:rPr>
                <w:rFonts w:ascii="Times New Roman" w:eastAsia="Times New Roman" w:hAnsi="Times New Roman"/>
                <w:lang w:eastAsia="pl-PL"/>
              </w:rPr>
              <w:t>uzasadnia potrzebę przeciwstawiania się omawianym formom dyskryminacji</w:t>
            </w:r>
            <w:r w:rsidRPr="00DE14EA">
              <w:rPr>
                <w:rFonts w:ascii="Times New Roman" w:hAnsi="Times New Roman"/>
              </w:rPr>
              <w:t xml:space="preserve"> i braku tolerancji</w:t>
            </w:r>
          </w:p>
        </w:tc>
        <w:tc>
          <w:tcPr>
            <w:tcW w:w="1866" w:type="dxa"/>
          </w:tcPr>
          <w:p w:rsidR="0031434D" w:rsidRPr="002015F7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 xml:space="preserve">uzasadnia swoje stanowisko dotyczące </w:t>
            </w:r>
            <w:r w:rsidRPr="002015F7">
              <w:rPr>
                <w:rFonts w:ascii="Times New Roman" w:eastAsia="Times New Roman" w:hAnsi="Times New Roman"/>
                <w:lang w:eastAsia="pl-PL"/>
              </w:rPr>
              <w:t>zaangażowania się w wybrane działania na rzecz równości i tolerancji</w:t>
            </w:r>
          </w:p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1434D" w:rsidRPr="00B81171" w:rsidTr="0031434D">
        <w:tc>
          <w:tcPr>
            <w:tcW w:w="1776" w:type="dxa"/>
          </w:tcPr>
          <w:p w:rsidR="0031434D" w:rsidRPr="00B81171" w:rsidRDefault="0031434D" w:rsidP="003143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jc w:val="both"/>
            </w:pPr>
            <w:r w:rsidRPr="00B81171">
              <w:rPr>
                <w:rFonts w:ascii="Times New Roman" w:hAnsi="Times New Roman"/>
                <w:b/>
              </w:rPr>
              <w:t>32</w:t>
            </w:r>
            <w:r>
              <w:rPr>
                <w:rFonts w:ascii="Times New Roman" w:hAnsi="Times New Roman"/>
                <w:b/>
              </w:rPr>
              <w:t>.</w:t>
            </w:r>
            <w:r w:rsidRPr="00B81171">
              <w:rPr>
                <w:rFonts w:ascii="Times New Roman" w:hAnsi="Times New Roman"/>
                <w:b/>
              </w:rPr>
              <w:t xml:space="preserve"> </w:t>
            </w:r>
            <w:r w:rsidRPr="00B81171">
              <w:rPr>
                <w:rFonts w:ascii="Times New Roman" w:hAnsi="Times New Roman"/>
              </w:rPr>
              <w:t>Prawo człowieka jako istoty ludzkiej w świetle dokumentów międzynarodowych – lekcja powtórzeniowa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1434D" w:rsidRPr="00B81171" w:rsidTr="0031434D">
        <w:tc>
          <w:tcPr>
            <w:tcW w:w="1776" w:type="dxa"/>
          </w:tcPr>
          <w:p w:rsidR="0031434D" w:rsidRPr="00B81171" w:rsidRDefault="0031434D" w:rsidP="003143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jc w:val="both"/>
            </w:pPr>
            <w:r w:rsidRPr="00B81171">
              <w:rPr>
                <w:rFonts w:ascii="Times New Roman" w:hAnsi="Times New Roman"/>
                <w:b/>
              </w:rPr>
              <w:t>33</w:t>
            </w:r>
            <w:r>
              <w:rPr>
                <w:rFonts w:ascii="Times New Roman" w:hAnsi="Times New Roman"/>
                <w:b/>
              </w:rPr>
              <w:t>.</w:t>
            </w:r>
            <w:r w:rsidRPr="00B81171">
              <w:rPr>
                <w:rFonts w:ascii="Times New Roman" w:hAnsi="Times New Roman"/>
                <w:b/>
              </w:rPr>
              <w:t xml:space="preserve"> </w:t>
            </w:r>
            <w:r w:rsidRPr="00B81171">
              <w:rPr>
                <w:rFonts w:ascii="Times New Roman" w:hAnsi="Times New Roman"/>
              </w:rPr>
              <w:t xml:space="preserve"> Prawa człowieka w Polsce i na świecie – sprawdzian wiadomości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1434D" w:rsidRPr="00B81171" w:rsidTr="0031434D">
        <w:tc>
          <w:tcPr>
            <w:tcW w:w="1776" w:type="dxa"/>
          </w:tcPr>
          <w:p w:rsidR="0031434D" w:rsidRPr="00B81171" w:rsidRDefault="0031434D" w:rsidP="003143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31434D" w:rsidRPr="00B81171" w:rsidRDefault="0031434D" w:rsidP="0031434D">
            <w:pPr>
              <w:jc w:val="both"/>
            </w:pPr>
            <w:r w:rsidRPr="00B81171">
              <w:rPr>
                <w:rFonts w:ascii="Times New Roman" w:hAnsi="Times New Roman"/>
                <w:b/>
              </w:rPr>
              <w:t>34</w:t>
            </w:r>
            <w:r>
              <w:rPr>
                <w:rFonts w:ascii="Times New Roman" w:hAnsi="Times New Roman"/>
                <w:b/>
              </w:rPr>
              <w:t>.</w:t>
            </w:r>
            <w:r w:rsidRPr="00B81171">
              <w:rPr>
                <w:rFonts w:ascii="Times New Roman" w:hAnsi="Times New Roman"/>
                <w:b/>
              </w:rPr>
              <w:t xml:space="preserve"> </w:t>
            </w:r>
            <w:r w:rsidRPr="00B81171">
              <w:rPr>
                <w:rFonts w:ascii="Times New Roman" w:hAnsi="Times New Roman"/>
              </w:rPr>
              <w:t>( ) Naruszanie praw człowieka w wybranych dziedzinach.</w:t>
            </w:r>
          </w:p>
        </w:tc>
        <w:tc>
          <w:tcPr>
            <w:tcW w:w="1842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>wymienia dziedziny, w których dochodzi do naruszania praw człowieka</w:t>
            </w: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>poszukuje informacji z różnych źródeł  na temat naru</w:t>
            </w:r>
            <w:r>
              <w:rPr>
                <w:rFonts w:ascii="Times New Roman" w:hAnsi="Times New Roman"/>
              </w:rPr>
              <w:t>szania praw kobiet i dzieci</w:t>
            </w:r>
          </w:p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>przedstawia przykłady naruszania praw w kontekście wolności wyznania, prawa do edukacji i praw humani</w:t>
            </w:r>
            <w:r>
              <w:rPr>
                <w:rFonts w:ascii="Times New Roman" w:hAnsi="Times New Roman"/>
              </w:rPr>
              <w:t>tarnych</w:t>
            </w:r>
            <w:r w:rsidRPr="00B811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1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81171">
              <w:rPr>
                <w:rFonts w:ascii="Times New Roman" w:hAnsi="Times New Roman"/>
              </w:rPr>
              <w:t>charakteryzuje wybrane przejawy naruszania praw człowieka w wybranych dziedzi</w:t>
            </w:r>
            <w:r>
              <w:rPr>
                <w:rFonts w:ascii="Times New Roman" w:hAnsi="Times New Roman"/>
              </w:rPr>
              <w:t>nach</w:t>
            </w:r>
          </w:p>
        </w:tc>
        <w:tc>
          <w:tcPr>
            <w:tcW w:w="1866" w:type="dxa"/>
          </w:tcPr>
          <w:p w:rsidR="0031434D" w:rsidRPr="00B81171" w:rsidRDefault="0031434D" w:rsidP="00314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</w:t>
            </w:r>
            <w:r w:rsidRPr="00B81171">
              <w:rPr>
                <w:rFonts w:ascii="Times New Roman" w:hAnsi="Times New Roman"/>
              </w:rPr>
              <w:t>pracowuje założenia do projektu, który ma zaradzić naruszaniu praw człowieka w omawianych dziedzi</w:t>
            </w:r>
            <w:r>
              <w:rPr>
                <w:rFonts w:ascii="Times New Roman" w:hAnsi="Times New Roman"/>
              </w:rPr>
              <w:t>nach</w:t>
            </w:r>
          </w:p>
        </w:tc>
      </w:tr>
    </w:tbl>
    <w:p w:rsidR="00A46F20" w:rsidRPr="00FE0FCD" w:rsidRDefault="00A46F20" w:rsidP="003E3455">
      <w:pPr>
        <w:spacing w:after="0"/>
        <w:contextualSpacing/>
        <w:rPr>
          <w:rFonts w:ascii="Times New Roman" w:hAnsi="Times New Roman"/>
        </w:rPr>
      </w:pPr>
    </w:p>
    <w:p w:rsidR="00807ED0" w:rsidRDefault="00807ED0" w:rsidP="00A46F20">
      <w:pPr>
        <w:spacing w:after="0"/>
        <w:contextualSpacing/>
      </w:pPr>
    </w:p>
    <w:sectPr w:rsidR="00807ED0" w:rsidSect="00982E2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E9" w:rsidRDefault="003C57E9" w:rsidP="00E13F7C">
      <w:pPr>
        <w:spacing w:after="0" w:line="240" w:lineRule="auto"/>
      </w:pPr>
      <w:r>
        <w:separator/>
      </w:r>
    </w:p>
  </w:endnote>
  <w:endnote w:type="continuationSeparator" w:id="0">
    <w:p w:rsidR="003C57E9" w:rsidRDefault="003C57E9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A" w:rsidRDefault="009D5D67">
    <w:pPr>
      <w:pStyle w:val="Footer"/>
      <w:jc w:val="right"/>
    </w:pPr>
    <w:r>
      <w:fldChar w:fldCharType="begin"/>
    </w:r>
    <w:r w:rsidR="00110E02">
      <w:instrText xml:space="preserve"> PAGE   \* MERGEFORMAT </w:instrText>
    </w:r>
    <w:r>
      <w:fldChar w:fldCharType="separate"/>
    </w:r>
    <w:r w:rsidR="00AF5AF9">
      <w:rPr>
        <w:noProof/>
      </w:rPr>
      <w:t>1</w:t>
    </w:r>
    <w:r>
      <w:rPr>
        <w:noProof/>
      </w:rPr>
      <w:fldChar w:fldCharType="end"/>
    </w:r>
  </w:p>
  <w:p w:rsidR="0043535A" w:rsidRDefault="004353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E9" w:rsidRDefault="003C57E9" w:rsidP="00E13F7C">
      <w:pPr>
        <w:spacing w:after="0" w:line="240" w:lineRule="auto"/>
      </w:pPr>
      <w:r>
        <w:separator/>
      </w:r>
    </w:p>
  </w:footnote>
  <w:footnote w:type="continuationSeparator" w:id="0">
    <w:p w:rsidR="003C57E9" w:rsidRDefault="003C57E9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80974"/>
    <w:multiLevelType w:val="hybridMultilevel"/>
    <w:tmpl w:val="EC004A86"/>
    <w:lvl w:ilvl="0" w:tplc="0DD2A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F7C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357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169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3E0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BAA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1D0"/>
    <w:rsid w:val="000209E1"/>
    <w:rsid w:val="000209F3"/>
    <w:rsid w:val="00020DD2"/>
    <w:rsid w:val="00020EA2"/>
    <w:rsid w:val="000210DC"/>
    <w:rsid w:val="00021155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B4D"/>
    <w:rsid w:val="0003288B"/>
    <w:rsid w:val="000331C6"/>
    <w:rsid w:val="0003320C"/>
    <w:rsid w:val="0003345C"/>
    <w:rsid w:val="00033E81"/>
    <w:rsid w:val="00034055"/>
    <w:rsid w:val="0003424F"/>
    <w:rsid w:val="000342E8"/>
    <w:rsid w:val="000349E1"/>
    <w:rsid w:val="00034A1C"/>
    <w:rsid w:val="00034BDD"/>
    <w:rsid w:val="00034F62"/>
    <w:rsid w:val="00034FFE"/>
    <w:rsid w:val="00035841"/>
    <w:rsid w:val="00035B3C"/>
    <w:rsid w:val="00035F77"/>
    <w:rsid w:val="000360C5"/>
    <w:rsid w:val="000360CB"/>
    <w:rsid w:val="00036927"/>
    <w:rsid w:val="00036C8A"/>
    <w:rsid w:val="000372D1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047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97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28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38AF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B36"/>
    <w:rsid w:val="00065D9F"/>
    <w:rsid w:val="00065EA3"/>
    <w:rsid w:val="00066358"/>
    <w:rsid w:val="00066684"/>
    <w:rsid w:val="00066B46"/>
    <w:rsid w:val="00066B4D"/>
    <w:rsid w:val="00066EEE"/>
    <w:rsid w:val="0006771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0F03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15D9"/>
    <w:rsid w:val="00081778"/>
    <w:rsid w:val="00081AA5"/>
    <w:rsid w:val="00081B20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0A7"/>
    <w:rsid w:val="00091FE1"/>
    <w:rsid w:val="0009247E"/>
    <w:rsid w:val="00092DEA"/>
    <w:rsid w:val="00093291"/>
    <w:rsid w:val="00093613"/>
    <w:rsid w:val="000939E4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4DA"/>
    <w:rsid w:val="000A0753"/>
    <w:rsid w:val="000A07E4"/>
    <w:rsid w:val="000A0DB8"/>
    <w:rsid w:val="000A113C"/>
    <w:rsid w:val="000A14B1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A7E38"/>
    <w:rsid w:val="000B0293"/>
    <w:rsid w:val="000B03F3"/>
    <w:rsid w:val="000B07E4"/>
    <w:rsid w:val="000B0CDE"/>
    <w:rsid w:val="000B13C9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0F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170"/>
    <w:rsid w:val="000D14D9"/>
    <w:rsid w:val="000D186B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DDB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100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99F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9FE"/>
    <w:rsid w:val="00110E02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950"/>
    <w:rsid w:val="00113A07"/>
    <w:rsid w:val="00115312"/>
    <w:rsid w:val="0011592C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4FB5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5CD0"/>
    <w:rsid w:val="001665E6"/>
    <w:rsid w:val="001668FC"/>
    <w:rsid w:val="00166FF8"/>
    <w:rsid w:val="001670D5"/>
    <w:rsid w:val="00167490"/>
    <w:rsid w:val="001676CB"/>
    <w:rsid w:val="001678E7"/>
    <w:rsid w:val="00167D7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4FB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1C9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3E9F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41"/>
    <w:rsid w:val="00193DB0"/>
    <w:rsid w:val="0019407A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03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088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786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745"/>
    <w:rsid w:val="001E6260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5F7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5D20"/>
    <w:rsid w:val="002060CD"/>
    <w:rsid w:val="002065D6"/>
    <w:rsid w:val="0020666D"/>
    <w:rsid w:val="002067FF"/>
    <w:rsid w:val="002068C4"/>
    <w:rsid w:val="00206AD0"/>
    <w:rsid w:val="00206B13"/>
    <w:rsid w:val="00206C5A"/>
    <w:rsid w:val="00206D53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F22"/>
    <w:rsid w:val="00213390"/>
    <w:rsid w:val="00213D45"/>
    <w:rsid w:val="00215138"/>
    <w:rsid w:val="002151FA"/>
    <w:rsid w:val="0021527C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958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6A1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C83"/>
    <w:rsid w:val="00270D68"/>
    <w:rsid w:val="00270F59"/>
    <w:rsid w:val="00270F7A"/>
    <w:rsid w:val="00271426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4D2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3E9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22C"/>
    <w:rsid w:val="002B5326"/>
    <w:rsid w:val="002B56FD"/>
    <w:rsid w:val="002B5754"/>
    <w:rsid w:val="002B5FCF"/>
    <w:rsid w:val="002B6117"/>
    <w:rsid w:val="002B6124"/>
    <w:rsid w:val="002B6889"/>
    <w:rsid w:val="002B6C3B"/>
    <w:rsid w:val="002B7023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4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2BA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4B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07F9F"/>
    <w:rsid w:val="00310197"/>
    <w:rsid w:val="003109F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34D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0D6B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C81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D45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4B54"/>
    <w:rsid w:val="0037522F"/>
    <w:rsid w:val="00375936"/>
    <w:rsid w:val="00375C7A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A34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4B"/>
    <w:rsid w:val="00386AED"/>
    <w:rsid w:val="00386B66"/>
    <w:rsid w:val="00386F42"/>
    <w:rsid w:val="003871D3"/>
    <w:rsid w:val="0038786C"/>
    <w:rsid w:val="00387CE7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8D3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93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0DF"/>
    <w:rsid w:val="003C441F"/>
    <w:rsid w:val="003C45D2"/>
    <w:rsid w:val="003C463B"/>
    <w:rsid w:val="003C47E7"/>
    <w:rsid w:val="003C4805"/>
    <w:rsid w:val="003C4A0C"/>
    <w:rsid w:val="003C50BC"/>
    <w:rsid w:val="003C57E9"/>
    <w:rsid w:val="003C5B44"/>
    <w:rsid w:val="003C5C4C"/>
    <w:rsid w:val="003C5C7A"/>
    <w:rsid w:val="003C5CC0"/>
    <w:rsid w:val="003C5CE1"/>
    <w:rsid w:val="003C5D11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1BA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28A6"/>
    <w:rsid w:val="003E2D2E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1C1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42C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349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7F2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A35"/>
    <w:rsid w:val="004347AE"/>
    <w:rsid w:val="00434A94"/>
    <w:rsid w:val="00434E78"/>
    <w:rsid w:val="0043535A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29"/>
    <w:rsid w:val="00437050"/>
    <w:rsid w:val="0043766D"/>
    <w:rsid w:val="00437FCF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3FB"/>
    <w:rsid w:val="00446496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1A01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08D"/>
    <w:rsid w:val="004714DC"/>
    <w:rsid w:val="00471D78"/>
    <w:rsid w:val="00471E45"/>
    <w:rsid w:val="00471EAA"/>
    <w:rsid w:val="00472456"/>
    <w:rsid w:val="004726A2"/>
    <w:rsid w:val="00472C21"/>
    <w:rsid w:val="00472D2F"/>
    <w:rsid w:val="004739E8"/>
    <w:rsid w:val="00473EFB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408"/>
    <w:rsid w:val="00490687"/>
    <w:rsid w:val="0049087B"/>
    <w:rsid w:val="00490F84"/>
    <w:rsid w:val="004913EE"/>
    <w:rsid w:val="00491453"/>
    <w:rsid w:val="004914B4"/>
    <w:rsid w:val="0049179C"/>
    <w:rsid w:val="004917E3"/>
    <w:rsid w:val="00491EBF"/>
    <w:rsid w:val="00492298"/>
    <w:rsid w:val="004923A4"/>
    <w:rsid w:val="0049249C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26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993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96C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9E4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D4"/>
    <w:rsid w:val="004F485E"/>
    <w:rsid w:val="004F4DE5"/>
    <w:rsid w:val="004F511B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595"/>
    <w:rsid w:val="00504B30"/>
    <w:rsid w:val="00504F41"/>
    <w:rsid w:val="00505434"/>
    <w:rsid w:val="00505771"/>
    <w:rsid w:val="005057E6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8D"/>
    <w:rsid w:val="005250E6"/>
    <w:rsid w:val="00525D08"/>
    <w:rsid w:val="00525E3E"/>
    <w:rsid w:val="00525F4A"/>
    <w:rsid w:val="005266C1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858"/>
    <w:rsid w:val="00534CCF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1D59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5A5B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B62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28A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97A51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5EC"/>
    <w:rsid w:val="005B6900"/>
    <w:rsid w:val="005B6B00"/>
    <w:rsid w:val="005B6BA0"/>
    <w:rsid w:val="005B6BF1"/>
    <w:rsid w:val="005B74C0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510"/>
    <w:rsid w:val="005C48E7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D7F9E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1D4E"/>
    <w:rsid w:val="005F2132"/>
    <w:rsid w:val="005F215E"/>
    <w:rsid w:val="005F23FC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0EEB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B9D"/>
    <w:rsid w:val="00610E1D"/>
    <w:rsid w:val="00611798"/>
    <w:rsid w:val="00611805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6A7"/>
    <w:rsid w:val="0062382A"/>
    <w:rsid w:val="00623B7C"/>
    <w:rsid w:val="00623E0E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1CF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6656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580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186"/>
    <w:rsid w:val="00642D82"/>
    <w:rsid w:val="00643468"/>
    <w:rsid w:val="0064349B"/>
    <w:rsid w:val="00643585"/>
    <w:rsid w:val="00643ED5"/>
    <w:rsid w:val="006443AD"/>
    <w:rsid w:val="00644964"/>
    <w:rsid w:val="0064544E"/>
    <w:rsid w:val="00645FE9"/>
    <w:rsid w:val="00646B63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D42"/>
    <w:rsid w:val="00662083"/>
    <w:rsid w:val="0066248E"/>
    <w:rsid w:val="00662CE8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A3A"/>
    <w:rsid w:val="00672FD0"/>
    <w:rsid w:val="00673271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194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1FF0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1E94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1B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0F3D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64C"/>
    <w:rsid w:val="006B48D1"/>
    <w:rsid w:val="006B494D"/>
    <w:rsid w:val="006B4B4E"/>
    <w:rsid w:val="006B4DD5"/>
    <w:rsid w:val="006B51A5"/>
    <w:rsid w:val="006B5547"/>
    <w:rsid w:val="006B56E0"/>
    <w:rsid w:val="006B5DE8"/>
    <w:rsid w:val="006B6212"/>
    <w:rsid w:val="006B6247"/>
    <w:rsid w:val="006B6EA5"/>
    <w:rsid w:val="006B7364"/>
    <w:rsid w:val="006B77A1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38E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28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691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378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B33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A94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1DB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4CB2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F2E"/>
    <w:rsid w:val="0076321A"/>
    <w:rsid w:val="007632D2"/>
    <w:rsid w:val="0076330A"/>
    <w:rsid w:val="00763A23"/>
    <w:rsid w:val="00763C2B"/>
    <w:rsid w:val="00764388"/>
    <w:rsid w:val="0076463E"/>
    <w:rsid w:val="007649D2"/>
    <w:rsid w:val="00764D80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54B"/>
    <w:rsid w:val="007678EB"/>
    <w:rsid w:val="00767A5B"/>
    <w:rsid w:val="007704C8"/>
    <w:rsid w:val="00770DA7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B4D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77A0F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5C2"/>
    <w:rsid w:val="00783913"/>
    <w:rsid w:val="0078398E"/>
    <w:rsid w:val="00783B36"/>
    <w:rsid w:val="00783FFC"/>
    <w:rsid w:val="00784722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929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C77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0FF0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4D56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15A7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097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DD2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4E2"/>
    <w:rsid w:val="007E5732"/>
    <w:rsid w:val="007E5857"/>
    <w:rsid w:val="007E5980"/>
    <w:rsid w:val="007E5A2C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384"/>
    <w:rsid w:val="008034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AF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0BC0"/>
    <w:rsid w:val="0082105C"/>
    <w:rsid w:val="00821067"/>
    <w:rsid w:val="0082197E"/>
    <w:rsid w:val="00822452"/>
    <w:rsid w:val="00822613"/>
    <w:rsid w:val="00822715"/>
    <w:rsid w:val="008228AF"/>
    <w:rsid w:val="00822AC7"/>
    <w:rsid w:val="008231F0"/>
    <w:rsid w:val="00824170"/>
    <w:rsid w:val="008247C6"/>
    <w:rsid w:val="00824E2E"/>
    <w:rsid w:val="00824EF7"/>
    <w:rsid w:val="008252D3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172"/>
    <w:rsid w:val="008512A5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11"/>
    <w:rsid w:val="00854E62"/>
    <w:rsid w:val="00854F0E"/>
    <w:rsid w:val="00855242"/>
    <w:rsid w:val="0085624B"/>
    <w:rsid w:val="008564D0"/>
    <w:rsid w:val="008569C4"/>
    <w:rsid w:val="00856E4E"/>
    <w:rsid w:val="00856F2B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9D9"/>
    <w:rsid w:val="00865C33"/>
    <w:rsid w:val="00865DC2"/>
    <w:rsid w:val="00866C5B"/>
    <w:rsid w:val="00866CF1"/>
    <w:rsid w:val="00866EA7"/>
    <w:rsid w:val="00866F6C"/>
    <w:rsid w:val="00866F7B"/>
    <w:rsid w:val="0086750D"/>
    <w:rsid w:val="00867B1A"/>
    <w:rsid w:val="00867EA7"/>
    <w:rsid w:val="008700F5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DB1"/>
    <w:rsid w:val="0089167F"/>
    <w:rsid w:val="008918BD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7EB"/>
    <w:rsid w:val="008948FB"/>
    <w:rsid w:val="008949FE"/>
    <w:rsid w:val="00894A06"/>
    <w:rsid w:val="00894B54"/>
    <w:rsid w:val="00894C32"/>
    <w:rsid w:val="00894DBD"/>
    <w:rsid w:val="008956DD"/>
    <w:rsid w:val="00895F02"/>
    <w:rsid w:val="008960B0"/>
    <w:rsid w:val="00896A27"/>
    <w:rsid w:val="00896C98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65F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A8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527"/>
    <w:rsid w:val="009138A8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B9"/>
    <w:rsid w:val="00923EBD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0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43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7FF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1F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439"/>
    <w:rsid w:val="00982942"/>
    <w:rsid w:val="00982AAC"/>
    <w:rsid w:val="00982B5B"/>
    <w:rsid w:val="00982D59"/>
    <w:rsid w:val="00982E22"/>
    <w:rsid w:val="009835E2"/>
    <w:rsid w:val="00983888"/>
    <w:rsid w:val="00983C50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AA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09"/>
    <w:rsid w:val="009B4FA3"/>
    <w:rsid w:val="009B52E7"/>
    <w:rsid w:val="009B56E1"/>
    <w:rsid w:val="009B5750"/>
    <w:rsid w:val="009B5F7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2B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D67"/>
    <w:rsid w:val="009D5FA7"/>
    <w:rsid w:val="009D64D6"/>
    <w:rsid w:val="009D6D75"/>
    <w:rsid w:val="009D706F"/>
    <w:rsid w:val="009D7BF8"/>
    <w:rsid w:val="009D7CE0"/>
    <w:rsid w:val="009E0043"/>
    <w:rsid w:val="009E0231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A04"/>
    <w:rsid w:val="009E7CF0"/>
    <w:rsid w:val="009F0153"/>
    <w:rsid w:val="009F0217"/>
    <w:rsid w:val="009F03C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540"/>
    <w:rsid w:val="009F4EF3"/>
    <w:rsid w:val="009F4F07"/>
    <w:rsid w:val="009F5095"/>
    <w:rsid w:val="009F52DA"/>
    <w:rsid w:val="009F5832"/>
    <w:rsid w:val="009F5938"/>
    <w:rsid w:val="009F5C49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EB0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06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87"/>
    <w:rsid w:val="00A640F9"/>
    <w:rsid w:val="00A64102"/>
    <w:rsid w:val="00A641BB"/>
    <w:rsid w:val="00A6450B"/>
    <w:rsid w:val="00A64E2E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F95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3D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2E9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A7D3F"/>
    <w:rsid w:val="00AB020F"/>
    <w:rsid w:val="00AB0228"/>
    <w:rsid w:val="00AB07CF"/>
    <w:rsid w:val="00AB08C8"/>
    <w:rsid w:val="00AB0A34"/>
    <w:rsid w:val="00AB0AEC"/>
    <w:rsid w:val="00AB11E8"/>
    <w:rsid w:val="00AB130F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013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3725"/>
    <w:rsid w:val="00AD3F3F"/>
    <w:rsid w:val="00AD45CF"/>
    <w:rsid w:val="00AD4B9B"/>
    <w:rsid w:val="00AD4BD1"/>
    <w:rsid w:val="00AD5412"/>
    <w:rsid w:val="00AD548B"/>
    <w:rsid w:val="00AD5B37"/>
    <w:rsid w:val="00AD5D3E"/>
    <w:rsid w:val="00AD5E7A"/>
    <w:rsid w:val="00AD5F47"/>
    <w:rsid w:val="00AD620F"/>
    <w:rsid w:val="00AD62A1"/>
    <w:rsid w:val="00AD6FDA"/>
    <w:rsid w:val="00AE0274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123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AF9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9EB"/>
    <w:rsid w:val="00B00A97"/>
    <w:rsid w:val="00B00B20"/>
    <w:rsid w:val="00B00FAD"/>
    <w:rsid w:val="00B012A2"/>
    <w:rsid w:val="00B019EE"/>
    <w:rsid w:val="00B01BAC"/>
    <w:rsid w:val="00B025BE"/>
    <w:rsid w:val="00B02A49"/>
    <w:rsid w:val="00B0321F"/>
    <w:rsid w:val="00B034E9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592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970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1ADD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6CB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AA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171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5BF9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4F2C"/>
    <w:rsid w:val="00BA594C"/>
    <w:rsid w:val="00BA5C6D"/>
    <w:rsid w:val="00BA5F0B"/>
    <w:rsid w:val="00BA6214"/>
    <w:rsid w:val="00BA6960"/>
    <w:rsid w:val="00BA6E38"/>
    <w:rsid w:val="00BA7791"/>
    <w:rsid w:val="00BA7D34"/>
    <w:rsid w:val="00BA7E17"/>
    <w:rsid w:val="00BB014B"/>
    <w:rsid w:val="00BB0B8E"/>
    <w:rsid w:val="00BB0E1A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3EEB"/>
    <w:rsid w:val="00BB41C9"/>
    <w:rsid w:val="00BB464E"/>
    <w:rsid w:val="00BB5E63"/>
    <w:rsid w:val="00BB6683"/>
    <w:rsid w:val="00BB7071"/>
    <w:rsid w:val="00BB7170"/>
    <w:rsid w:val="00BB7A03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6F5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5F03"/>
    <w:rsid w:val="00BD61CB"/>
    <w:rsid w:val="00BD64D7"/>
    <w:rsid w:val="00BD6551"/>
    <w:rsid w:val="00BD67C9"/>
    <w:rsid w:val="00BD6C84"/>
    <w:rsid w:val="00BD6D53"/>
    <w:rsid w:val="00BD6F88"/>
    <w:rsid w:val="00BD756D"/>
    <w:rsid w:val="00BD76B2"/>
    <w:rsid w:val="00BD78A1"/>
    <w:rsid w:val="00BD791F"/>
    <w:rsid w:val="00BD7B01"/>
    <w:rsid w:val="00BE01B6"/>
    <w:rsid w:val="00BE0231"/>
    <w:rsid w:val="00BE0411"/>
    <w:rsid w:val="00BE041D"/>
    <w:rsid w:val="00BE0A02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029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DE9"/>
    <w:rsid w:val="00C07F26"/>
    <w:rsid w:val="00C100A1"/>
    <w:rsid w:val="00C10294"/>
    <w:rsid w:val="00C10586"/>
    <w:rsid w:val="00C10808"/>
    <w:rsid w:val="00C10BAC"/>
    <w:rsid w:val="00C10D92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FE1"/>
    <w:rsid w:val="00C16FF8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B3F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5D8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40D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4428"/>
    <w:rsid w:val="00C74544"/>
    <w:rsid w:val="00C745D1"/>
    <w:rsid w:val="00C74E2B"/>
    <w:rsid w:val="00C7510D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77DBD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4F7B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0E80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895"/>
    <w:rsid w:val="00CC3D6C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7DC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9C8"/>
    <w:rsid w:val="00CE5AF3"/>
    <w:rsid w:val="00CE5BC3"/>
    <w:rsid w:val="00CE5E66"/>
    <w:rsid w:val="00CE676F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E5D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A3E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1ED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021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908"/>
    <w:rsid w:val="00D30B7F"/>
    <w:rsid w:val="00D30D4A"/>
    <w:rsid w:val="00D30D61"/>
    <w:rsid w:val="00D30E3C"/>
    <w:rsid w:val="00D30EEF"/>
    <w:rsid w:val="00D315DA"/>
    <w:rsid w:val="00D31837"/>
    <w:rsid w:val="00D31AA8"/>
    <w:rsid w:val="00D31FAF"/>
    <w:rsid w:val="00D32334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70B"/>
    <w:rsid w:val="00D37999"/>
    <w:rsid w:val="00D37AA2"/>
    <w:rsid w:val="00D37CD5"/>
    <w:rsid w:val="00D37CFC"/>
    <w:rsid w:val="00D37EE0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B01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050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29E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002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C15"/>
    <w:rsid w:val="00D70582"/>
    <w:rsid w:val="00D709DB"/>
    <w:rsid w:val="00D70A5F"/>
    <w:rsid w:val="00D70A9C"/>
    <w:rsid w:val="00D70BCE"/>
    <w:rsid w:val="00D70CC3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CCA"/>
    <w:rsid w:val="00D73F89"/>
    <w:rsid w:val="00D73FFA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87F17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4A17"/>
    <w:rsid w:val="00D9504C"/>
    <w:rsid w:val="00D95254"/>
    <w:rsid w:val="00D95F58"/>
    <w:rsid w:val="00D95F9F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68F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4EA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659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65A"/>
    <w:rsid w:val="00DF1719"/>
    <w:rsid w:val="00DF1787"/>
    <w:rsid w:val="00DF1998"/>
    <w:rsid w:val="00DF1AAE"/>
    <w:rsid w:val="00DF1CB0"/>
    <w:rsid w:val="00DF20EF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55EA"/>
    <w:rsid w:val="00DF561D"/>
    <w:rsid w:val="00DF5EA5"/>
    <w:rsid w:val="00DF6828"/>
    <w:rsid w:val="00DF6CF2"/>
    <w:rsid w:val="00DF6D95"/>
    <w:rsid w:val="00DF70AB"/>
    <w:rsid w:val="00DF72B6"/>
    <w:rsid w:val="00DF74E1"/>
    <w:rsid w:val="00DF783B"/>
    <w:rsid w:val="00DF7A42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238"/>
    <w:rsid w:val="00E07938"/>
    <w:rsid w:val="00E10491"/>
    <w:rsid w:val="00E10F65"/>
    <w:rsid w:val="00E11191"/>
    <w:rsid w:val="00E11299"/>
    <w:rsid w:val="00E117D5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851"/>
    <w:rsid w:val="00E16AF9"/>
    <w:rsid w:val="00E1701A"/>
    <w:rsid w:val="00E1736F"/>
    <w:rsid w:val="00E174D5"/>
    <w:rsid w:val="00E176E7"/>
    <w:rsid w:val="00E179C6"/>
    <w:rsid w:val="00E20278"/>
    <w:rsid w:val="00E204FF"/>
    <w:rsid w:val="00E206EC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79A"/>
    <w:rsid w:val="00E30864"/>
    <w:rsid w:val="00E309C9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86C"/>
    <w:rsid w:val="00E3399B"/>
    <w:rsid w:val="00E33B24"/>
    <w:rsid w:val="00E33E23"/>
    <w:rsid w:val="00E33ED3"/>
    <w:rsid w:val="00E3451B"/>
    <w:rsid w:val="00E34850"/>
    <w:rsid w:val="00E34BAB"/>
    <w:rsid w:val="00E34C51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02F"/>
    <w:rsid w:val="00E454C7"/>
    <w:rsid w:val="00E45691"/>
    <w:rsid w:val="00E45AE6"/>
    <w:rsid w:val="00E45E48"/>
    <w:rsid w:val="00E45F10"/>
    <w:rsid w:val="00E45F3D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105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96B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BB4"/>
    <w:rsid w:val="00E73CBE"/>
    <w:rsid w:val="00E7451C"/>
    <w:rsid w:val="00E74607"/>
    <w:rsid w:val="00E74E65"/>
    <w:rsid w:val="00E75056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0E6"/>
    <w:rsid w:val="00E94396"/>
    <w:rsid w:val="00E94715"/>
    <w:rsid w:val="00E94B99"/>
    <w:rsid w:val="00E95313"/>
    <w:rsid w:val="00E95890"/>
    <w:rsid w:val="00E95B81"/>
    <w:rsid w:val="00E95C9D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04C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4E9"/>
    <w:rsid w:val="00EE2881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C7D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90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40E"/>
    <w:rsid w:val="00F12747"/>
    <w:rsid w:val="00F12F2B"/>
    <w:rsid w:val="00F12F8F"/>
    <w:rsid w:val="00F1306B"/>
    <w:rsid w:val="00F1359F"/>
    <w:rsid w:val="00F1393D"/>
    <w:rsid w:val="00F140AA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0F4C"/>
    <w:rsid w:val="00F4191E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BB7"/>
    <w:rsid w:val="00F47CDB"/>
    <w:rsid w:val="00F47F04"/>
    <w:rsid w:val="00F500A7"/>
    <w:rsid w:val="00F50821"/>
    <w:rsid w:val="00F50B99"/>
    <w:rsid w:val="00F50E3F"/>
    <w:rsid w:val="00F51448"/>
    <w:rsid w:val="00F516C2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26B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680"/>
    <w:rsid w:val="00F7788E"/>
    <w:rsid w:val="00F778A8"/>
    <w:rsid w:val="00F778B7"/>
    <w:rsid w:val="00F77CD4"/>
    <w:rsid w:val="00F80F25"/>
    <w:rsid w:val="00F810D0"/>
    <w:rsid w:val="00F817E3"/>
    <w:rsid w:val="00F81BF7"/>
    <w:rsid w:val="00F81F47"/>
    <w:rsid w:val="00F8275F"/>
    <w:rsid w:val="00F828E7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38F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5EE0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5FA"/>
    <w:rsid w:val="00FD78C5"/>
    <w:rsid w:val="00FE0463"/>
    <w:rsid w:val="00FE069E"/>
    <w:rsid w:val="00FE0F2B"/>
    <w:rsid w:val="00FE0F85"/>
    <w:rsid w:val="00FE0FCD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E7673"/>
    <w:rsid w:val="00FF0347"/>
    <w:rsid w:val="00FF0410"/>
    <w:rsid w:val="00FF0595"/>
    <w:rsid w:val="00FF0972"/>
    <w:rsid w:val="00FF1562"/>
    <w:rsid w:val="00FF17E9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198"/>
    <w:rsid w:val="00FF72E1"/>
    <w:rsid w:val="00FF7AD2"/>
    <w:rsid w:val="00FF7E37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F7C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rsid w:val="00E13F7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3F7C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uiPriority w:val="99"/>
    <w:rsid w:val="00E13F7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5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CB2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754C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C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4CB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CB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754C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12</TotalTime>
  <Pages>9</Pages>
  <Words>1964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wymaganiami edukacyjnymi przedmiotu [</vt:lpstr>
    </vt:vector>
  </TitlesOfParts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wymaganiami edukacyjnymi przedmiotu [</dc:title>
  <dc:creator>agibala</dc:creator>
  <cp:lastModifiedBy>Mariusz</cp:lastModifiedBy>
  <cp:revision>8</cp:revision>
  <dcterms:created xsi:type="dcterms:W3CDTF">2017-11-14T10:26:00Z</dcterms:created>
  <dcterms:modified xsi:type="dcterms:W3CDTF">2018-02-16T06:47:00Z</dcterms:modified>
</cp:coreProperties>
</file>