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506" w:rsidRDefault="000B3506" w:rsidP="000B3506">
      <w:pPr>
        <w:pStyle w:val="Tytu"/>
        <w:rPr>
          <w:rFonts w:ascii="Arial" w:hAnsi="Arial" w:cs="Arial"/>
          <w:b/>
          <w:sz w:val="32"/>
          <w:szCs w:val="32"/>
        </w:rPr>
      </w:pPr>
      <w:bookmarkStart w:id="0" w:name="_GoBack"/>
      <w:bookmarkEnd w:id="0"/>
      <w:r>
        <w:rPr>
          <w:rFonts w:ascii="Arial" w:hAnsi="Arial" w:cs="Arial"/>
          <w:b/>
          <w:sz w:val="32"/>
          <w:szCs w:val="32"/>
        </w:rPr>
        <w:t xml:space="preserve">Regulamin Rady Rodziców </w:t>
      </w:r>
    </w:p>
    <w:p w:rsidR="000B3506" w:rsidRDefault="000B3506" w:rsidP="000B3506">
      <w:pPr>
        <w:spacing w:after="0" w:line="240" w:lineRule="auto"/>
        <w:jc w:val="center"/>
        <w:rPr>
          <w:rFonts w:ascii="Arial" w:hAnsi="Arial" w:cs="Arial"/>
          <w:b/>
        </w:rPr>
      </w:pPr>
      <w:r>
        <w:rPr>
          <w:rFonts w:ascii="Arial" w:hAnsi="Arial" w:cs="Arial"/>
          <w:b/>
        </w:rPr>
        <w:t>II Liceum Ogólnokształcącego im. Króla Jana III Sobieskiego w Krakowie</w:t>
      </w:r>
    </w:p>
    <w:p w:rsidR="000B3506" w:rsidRDefault="000B3506" w:rsidP="000B3506">
      <w:pPr>
        <w:spacing w:after="0" w:line="240" w:lineRule="auto"/>
        <w:jc w:val="center"/>
        <w:rPr>
          <w:rFonts w:ascii="Arial" w:hAnsi="Arial" w:cs="Arial"/>
          <w:b/>
        </w:rPr>
      </w:pPr>
      <w:r>
        <w:rPr>
          <w:rFonts w:ascii="Arial" w:hAnsi="Arial" w:cs="Arial"/>
          <w:b/>
        </w:rPr>
        <w:t xml:space="preserve"> </w:t>
      </w:r>
      <w:r w:rsidR="00C02C4E">
        <w:rPr>
          <w:rFonts w:ascii="Arial" w:hAnsi="Arial" w:cs="Arial"/>
        </w:rPr>
        <w:t xml:space="preserve">przyjęty </w:t>
      </w:r>
      <w:r>
        <w:rPr>
          <w:rFonts w:ascii="Arial" w:hAnsi="Arial" w:cs="Arial"/>
        </w:rPr>
        <w:t>uchwałą zebrania Rady Rodziców numer 02/2018 z dnia 01.10.2018 roku.</w:t>
      </w:r>
    </w:p>
    <w:p w:rsidR="000B3506" w:rsidRDefault="000B3506" w:rsidP="000B3506">
      <w:pPr>
        <w:rPr>
          <w:rFonts w:ascii="Arial" w:hAnsi="Arial" w:cs="Arial"/>
        </w:rPr>
      </w:pPr>
    </w:p>
    <w:p w:rsidR="000B3506" w:rsidRDefault="000B3506" w:rsidP="000B3506">
      <w:pPr>
        <w:spacing w:after="0" w:line="240" w:lineRule="auto"/>
        <w:jc w:val="both"/>
        <w:rPr>
          <w:rFonts w:ascii="Arial" w:hAnsi="Arial" w:cs="Arial"/>
          <w:sz w:val="20"/>
          <w:szCs w:val="20"/>
        </w:rPr>
      </w:pPr>
      <w:r>
        <w:rPr>
          <w:rFonts w:ascii="Arial" w:hAnsi="Arial" w:cs="Arial"/>
          <w:sz w:val="20"/>
          <w:szCs w:val="20"/>
        </w:rPr>
        <w:t>podstawa prawna:  art. 83 i art. 84 ustawy z 14 grudnia 2016 r. – Prawo oświatowe (Dz.U. z 2017 r., poz. 59)</w:t>
      </w:r>
    </w:p>
    <w:p w:rsidR="009F676B" w:rsidRDefault="009F676B" w:rsidP="000B3506">
      <w:pPr>
        <w:spacing w:after="0" w:line="240" w:lineRule="auto"/>
        <w:jc w:val="both"/>
        <w:rPr>
          <w:rFonts w:ascii="Arial" w:hAnsi="Arial" w:cs="Arial"/>
          <w:sz w:val="20"/>
          <w:szCs w:val="20"/>
        </w:rPr>
      </w:pPr>
    </w:p>
    <w:p w:rsidR="000B3506" w:rsidRDefault="000B3506" w:rsidP="000B3506">
      <w:pPr>
        <w:pStyle w:val="Nagwek1"/>
        <w:rPr>
          <w:sz w:val="22"/>
          <w:szCs w:val="22"/>
        </w:rPr>
      </w:pPr>
    </w:p>
    <w:p w:rsidR="000B3506" w:rsidRDefault="000B3506" w:rsidP="000B3506">
      <w:pPr>
        <w:pStyle w:val="Nagwek1"/>
        <w:rPr>
          <w:rFonts w:ascii="Arial" w:hAnsi="Arial" w:cs="Arial"/>
          <w:b/>
          <w:sz w:val="22"/>
          <w:szCs w:val="22"/>
        </w:rPr>
      </w:pPr>
      <w:r>
        <w:rPr>
          <w:rFonts w:ascii="Arial" w:hAnsi="Arial" w:cs="Arial"/>
          <w:b/>
          <w:sz w:val="22"/>
          <w:szCs w:val="22"/>
        </w:rPr>
        <w:t>ROZDZIAŁ I:  POSTANOWIENIA OGÓLNE</w:t>
      </w:r>
    </w:p>
    <w:p w:rsidR="000B3506" w:rsidRDefault="000B3506" w:rsidP="000B3506">
      <w:pPr>
        <w:spacing w:after="0" w:line="240" w:lineRule="auto"/>
        <w:jc w:val="center"/>
        <w:rPr>
          <w:rFonts w:ascii="Arial" w:hAnsi="Arial" w:cs="Arial"/>
        </w:rPr>
      </w:pPr>
    </w:p>
    <w:p w:rsidR="000B3506" w:rsidRDefault="000B3506" w:rsidP="000B3506">
      <w:pPr>
        <w:spacing w:after="0" w:line="240" w:lineRule="auto"/>
        <w:jc w:val="center"/>
        <w:rPr>
          <w:rFonts w:ascii="Arial" w:hAnsi="Arial" w:cs="Arial"/>
        </w:rPr>
      </w:pPr>
      <w:r>
        <w:rPr>
          <w:rFonts w:ascii="Arial" w:hAnsi="Arial" w:cs="Arial"/>
        </w:rPr>
        <w:t>§ 1</w:t>
      </w:r>
    </w:p>
    <w:p w:rsidR="000B3506" w:rsidRDefault="000B3506" w:rsidP="000B3506">
      <w:pPr>
        <w:spacing w:after="0" w:line="240" w:lineRule="auto"/>
        <w:jc w:val="center"/>
        <w:rPr>
          <w:rFonts w:ascii="Arial" w:hAnsi="Arial" w:cs="Arial"/>
        </w:rPr>
      </w:pPr>
    </w:p>
    <w:p w:rsidR="000B3506" w:rsidRDefault="000B3506" w:rsidP="000B3506">
      <w:pPr>
        <w:pStyle w:val="Tekstpodstawowy2"/>
        <w:numPr>
          <w:ilvl w:val="0"/>
          <w:numId w:val="1"/>
        </w:numPr>
        <w:rPr>
          <w:rFonts w:ascii="Arial" w:hAnsi="Arial" w:cs="Arial"/>
          <w:sz w:val="22"/>
          <w:szCs w:val="22"/>
        </w:rPr>
      </w:pPr>
      <w:r>
        <w:rPr>
          <w:rFonts w:ascii="Arial" w:hAnsi="Arial" w:cs="Arial"/>
          <w:sz w:val="22"/>
          <w:szCs w:val="22"/>
        </w:rPr>
        <w:t>W Liceum nr II im. Króla Jana III Sobieskiego w Krakowie działa Rada Rodziców.</w:t>
      </w:r>
    </w:p>
    <w:p w:rsidR="000B3506" w:rsidRDefault="000B3506" w:rsidP="000B3506">
      <w:pPr>
        <w:numPr>
          <w:ilvl w:val="0"/>
          <w:numId w:val="1"/>
        </w:numPr>
        <w:spacing w:after="0" w:line="240" w:lineRule="auto"/>
        <w:jc w:val="both"/>
        <w:rPr>
          <w:rFonts w:ascii="Arial" w:hAnsi="Arial" w:cs="Arial"/>
        </w:rPr>
      </w:pPr>
      <w:r>
        <w:rPr>
          <w:rFonts w:ascii="Arial" w:hAnsi="Arial" w:cs="Arial"/>
        </w:rPr>
        <w:t>Rada Rodziców jest samorządnym przedstawicielem rodziców/opiekunów prawnych uczniów i uczennic tutejszej szkoły.</w:t>
      </w:r>
    </w:p>
    <w:p w:rsidR="000B3506" w:rsidRDefault="000B3506" w:rsidP="000B3506">
      <w:pPr>
        <w:numPr>
          <w:ilvl w:val="0"/>
          <w:numId w:val="1"/>
        </w:numPr>
        <w:autoSpaceDE w:val="0"/>
        <w:autoSpaceDN w:val="0"/>
        <w:adjustRightInd w:val="0"/>
        <w:spacing w:after="0" w:line="240" w:lineRule="auto"/>
        <w:jc w:val="both"/>
        <w:rPr>
          <w:rFonts w:ascii="Arial" w:hAnsi="Arial" w:cs="Arial"/>
        </w:rPr>
      </w:pPr>
      <w:r>
        <w:rPr>
          <w:rFonts w:ascii="Arial" w:hAnsi="Arial" w:cs="Arial"/>
        </w:rPr>
        <w:t>Rada Rodziców współpracuje z Dyrektorem szkoły, Radą Pedagogiczną, Samorządem Uczniowskim oraz organizacjami działającymi w szkole, których celem statutowym jest działalność wychowawcza albo rozszerzanie i wzbogacanie form działalności dydaktycznej, wychowawczej i opiekuńczej szkoły.</w:t>
      </w:r>
    </w:p>
    <w:p w:rsidR="000B3506" w:rsidRDefault="000B3506" w:rsidP="000B3506">
      <w:pPr>
        <w:spacing w:after="0" w:line="240" w:lineRule="auto"/>
        <w:jc w:val="center"/>
        <w:rPr>
          <w:rFonts w:ascii="Arial" w:hAnsi="Arial" w:cs="Arial"/>
        </w:rPr>
      </w:pPr>
    </w:p>
    <w:p w:rsidR="000B3506" w:rsidRDefault="000B3506" w:rsidP="000B3506">
      <w:pPr>
        <w:spacing w:after="0" w:line="240" w:lineRule="auto"/>
        <w:jc w:val="center"/>
        <w:rPr>
          <w:rFonts w:ascii="Arial" w:hAnsi="Arial" w:cs="Arial"/>
        </w:rPr>
      </w:pPr>
      <w:r>
        <w:rPr>
          <w:rFonts w:ascii="Arial" w:hAnsi="Arial" w:cs="Arial"/>
        </w:rPr>
        <w:t>§ 2</w:t>
      </w:r>
    </w:p>
    <w:p w:rsidR="000B3506" w:rsidRDefault="000B3506" w:rsidP="000B3506">
      <w:pPr>
        <w:spacing w:after="0" w:line="240" w:lineRule="auto"/>
        <w:jc w:val="center"/>
        <w:rPr>
          <w:rFonts w:ascii="Arial" w:hAnsi="Arial" w:cs="Arial"/>
        </w:rPr>
      </w:pPr>
    </w:p>
    <w:p w:rsidR="000B3506" w:rsidRDefault="000B3506" w:rsidP="000B3506">
      <w:pPr>
        <w:pStyle w:val="Tekstpodstawowywcity"/>
        <w:numPr>
          <w:ilvl w:val="0"/>
          <w:numId w:val="2"/>
        </w:numPr>
        <w:rPr>
          <w:rFonts w:ascii="Arial" w:hAnsi="Arial" w:cs="Arial"/>
          <w:sz w:val="22"/>
          <w:szCs w:val="22"/>
        </w:rPr>
      </w:pPr>
      <w:r>
        <w:rPr>
          <w:rFonts w:ascii="Arial" w:hAnsi="Arial" w:cs="Arial"/>
          <w:sz w:val="22"/>
          <w:szCs w:val="22"/>
        </w:rPr>
        <w:t>Rada Rodziców realizuje swoje cele, opierając się na pracy społecznej swoich członków.</w:t>
      </w:r>
    </w:p>
    <w:p w:rsidR="000B3506" w:rsidRDefault="000B3506" w:rsidP="000B3506">
      <w:pPr>
        <w:numPr>
          <w:ilvl w:val="0"/>
          <w:numId w:val="2"/>
        </w:numPr>
        <w:spacing w:after="0" w:line="240" w:lineRule="auto"/>
        <w:jc w:val="both"/>
        <w:rPr>
          <w:rFonts w:ascii="Arial" w:hAnsi="Arial" w:cs="Arial"/>
        </w:rPr>
      </w:pPr>
      <w:r>
        <w:rPr>
          <w:rFonts w:ascii="Arial" w:hAnsi="Arial" w:cs="Arial"/>
        </w:rPr>
        <w:t>Rada Rodziców przeznacza wszystkie wpływy na działalność określoną przez niniejszy regulamin.</w:t>
      </w:r>
    </w:p>
    <w:p w:rsidR="000B3506" w:rsidRDefault="000B3506" w:rsidP="000B3506">
      <w:pPr>
        <w:numPr>
          <w:ilvl w:val="0"/>
          <w:numId w:val="2"/>
        </w:numPr>
        <w:spacing w:after="0" w:line="240" w:lineRule="auto"/>
        <w:jc w:val="both"/>
        <w:rPr>
          <w:rFonts w:ascii="Arial" w:hAnsi="Arial" w:cs="Arial"/>
        </w:rPr>
      </w:pPr>
      <w:r>
        <w:rPr>
          <w:rFonts w:ascii="Arial" w:hAnsi="Arial" w:cs="Arial"/>
        </w:rPr>
        <w:t xml:space="preserve">Rada Rodziców może zlecić bieżącą obsługę finansową podmiotowi zewnętrznemu – na mocy zawartej z nim umowy. </w:t>
      </w:r>
    </w:p>
    <w:p w:rsidR="000B3506" w:rsidRDefault="000B3506" w:rsidP="000B3506">
      <w:pPr>
        <w:spacing w:after="0" w:line="240" w:lineRule="auto"/>
        <w:jc w:val="center"/>
        <w:rPr>
          <w:rFonts w:ascii="Arial" w:hAnsi="Arial" w:cs="Arial"/>
        </w:rPr>
      </w:pPr>
    </w:p>
    <w:p w:rsidR="000B3506" w:rsidRDefault="000B3506" w:rsidP="000B3506">
      <w:pPr>
        <w:spacing w:after="0" w:line="240" w:lineRule="auto"/>
        <w:jc w:val="center"/>
        <w:rPr>
          <w:rFonts w:ascii="Arial" w:hAnsi="Arial" w:cs="Arial"/>
        </w:rPr>
      </w:pPr>
      <w:r>
        <w:rPr>
          <w:rFonts w:ascii="Arial" w:hAnsi="Arial" w:cs="Arial"/>
        </w:rPr>
        <w:t>§ 3</w:t>
      </w:r>
    </w:p>
    <w:p w:rsidR="000B3506" w:rsidRDefault="000B3506" w:rsidP="000B3506">
      <w:pPr>
        <w:spacing w:after="0" w:line="240" w:lineRule="auto"/>
        <w:jc w:val="center"/>
        <w:rPr>
          <w:rFonts w:ascii="Arial" w:hAnsi="Arial" w:cs="Arial"/>
        </w:rPr>
      </w:pPr>
    </w:p>
    <w:p w:rsidR="000B3506" w:rsidRDefault="000B3506" w:rsidP="000B3506">
      <w:pPr>
        <w:pStyle w:val="Tekstpodstawowy2"/>
        <w:numPr>
          <w:ilvl w:val="0"/>
          <w:numId w:val="3"/>
        </w:numPr>
        <w:rPr>
          <w:rFonts w:ascii="Arial" w:hAnsi="Arial" w:cs="Arial"/>
          <w:sz w:val="22"/>
          <w:szCs w:val="22"/>
        </w:rPr>
      </w:pPr>
      <w:r>
        <w:rPr>
          <w:rFonts w:ascii="Arial" w:hAnsi="Arial" w:cs="Arial"/>
          <w:sz w:val="22"/>
          <w:szCs w:val="22"/>
        </w:rPr>
        <w:t>Rada Rodziców używa pieczęci o treści:</w:t>
      </w:r>
    </w:p>
    <w:p w:rsidR="000B3506" w:rsidRDefault="000B3506" w:rsidP="000B3506">
      <w:pPr>
        <w:pStyle w:val="Nagwek2"/>
        <w:rPr>
          <w:rFonts w:ascii="Arial" w:hAnsi="Arial" w:cs="Arial"/>
          <w:sz w:val="22"/>
          <w:szCs w:val="22"/>
        </w:rPr>
      </w:pPr>
    </w:p>
    <w:p w:rsidR="000B3506" w:rsidRDefault="000B3506" w:rsidP="000B3506">
      <w:pPr>
        <w:pStyle w:val="Nagwek2"/>
        <w:rPr>
          <w:rFonts w:ascii="Arial" w:hAnsi="Arial" w:cs="Arial"/>
          <w:sz w:val="22"/>
          <w:szCs w:val="22"/>
        </w:rPr>
      </w:pPr>
      <w:r>
        <w:rPr>
          <w:rFonts w:ascii="Arial" w:hAnsi="Arial" w:cs="Arial"/>
          <w:sz w:val="22"/>
          <w:szCs w:val="22"/>
        </w:rPr>
        <w:t xml:space="preserve">RADA RODZICÓW </w:t>
      </w:r>
    </w:p>
    <w:p w:rsidR="000B3506" w:rsidRDefault="000B3506" w:rsidP="000B3506">
      <w:pPr>
        <w:pStyle w:val="Nagwek2"/>
        <w:rPr>
          <w:rFonts w:ascii="Arial" w:hAnsi="Arial" w:cs="Arial"/>
          <w:sz w:val="22"/>
          <w:szCs w:val="22"/>
        </w:rPr>
      </w:pPr>
      <w:r>
        <w:rPr>
          <w:rFonts w:ascii="Arial" w:hAnsi="Arial" w:cs="Arial"/>
          <w:sz w:val="22"/>
          <w:szCs w:val="22"/>
        </w:rPr>
        <w:t xml:space="preserve">przy II Liceum Ogólnokształcącym </w:t>
      </w:r>
    </w:p>
    <w:p w:rsidR="000B3506" w:rsidRDefault="000B3506" w:rsidP="000B3506">
      <w:pPr>
        <w:pStyle w:val="Nagwek2"/>
        <w:rPr>
          <w:rFonts w:ascii="Arial" w:hAnsi="Arial" w:cs="Arial"/>
          <w:sz w:val="22"/>
          <w:szCs w:val="22"/>
        </w:rPr>
      </w:pPr>
      <w:r>
        <w:rPr>
          <w:rFonts w:ascii="Arial" w:hAnsi="Arial" w:cs="Arial"/>
          <w:sz w:val="22"/>
          <w:szCs w:val="22"/>
        </w:rPr>
        <w:t xml:space="preserve">im. Króla Jana III Sobieskiego  </w:t>
      </w:r>
    </w:p>
    <w:p w:rsidR="000B3506" w:rsidRDefault="000B3506" w:rsidP="000B3506">
      <w:pPr>
        <w:pStyle w:val="Nagwek2"/>
        <w:rPr>
          <w:rFonts w:ascii="Arial" w:hAnsi="Arial" w:cs="Arial"/>
          <w:sz w:val="22"/>
          <w:szCs w:val="22"/>
        </w:rPr>
      </w:pPr>
      <w:r>
        <w:rPr>
          <w:rFonts w:ascii="Arial" w:hAnsi="Arial" w:cs="Arial"/>
          <w:sz w:val="22"/>
          <w:szCs w:val="22"/>
        </w:rPr>
        <w:t>w Krakowie</w:t>
      </w:r>
    </w:p>
    <w:p w:rsidR="000B3506" w:rsidRDefault="000B3506" w:rsidP="000B3506">
      <w:pPr>
        <w:spacing w:line="240" w:lineRule="auto"/>
        <w:ind w:left="360"/>
        <w:jc w:val="center"/>
        <w:rPr>
          <w:rFonts w:ascii="Arial" w:hAnsi="Arial" w:cs="Arial"/>
        </w:rPr>
      </w:pPr>
      <w:r>
        <w:rPr>
          <w:rFonts w:ascii="Arial" w:hAnsi="Arial" w:cs="Arial"/>
        </w:rPr>
        <w:t>31-136 Kraków, ul. Sobieskiego 9</w:t>
      </w:r>
    </w:p>
    <w:p w:rsidR="000B3506" w:rsidRDefault="000B3506" w:rsidP="000B3506">
      <w:pPr>
        <w:numPr>
          <w:ilvl w:val="0"/>
          <w:numId w:val="3"/>
        </w:numPr>
        <w:spacing w:after="0" w:line="240" w:lineRule="auto"/>
        <w:jc w:val="both"/>
        <w:rPr>
          <w:rFonts w:ascii="Arial" w:hAnsi="Arial" w:cs="Arial"/>
        </w:rPr>
      </w:pPr>
      <w:r>
        <w:rPr>
          <w:rFonts w:ascii="Arial" w:hAnsi="Arial" w:cs="Arial"/>
        </w:rPr>
        <w:t xml:space="preserve">Rada Rodziców dysponuje kontem bankowym. Jego numer podany jest na stronie internetowej szkoły. Prezydium Rady Rodziców  upoważnia dwie osoby ze swojego grona do kontaktu, reprezentacji oraz dysponowania środkami zgromadzonymi na koncie bankowym Rady Rodziców II LO. Każda z upoważnionych osób działa jako reprezentacja jednoosobowa. Upoważnienie szczegółowo określa zakres czynności i uprawnień każdej z upoważnionych osób. </w:t>
      </w:r>
    </w:p>
    <w:p w:rsidR="000B3506" w:rsidRDefault="000B3506" w:rsidP="000B3506">
      <w:pPr>
        <w:pStyle w:val="Akapitzlist"/>
        <w:numPr>
          <w:ilvl w:val="0"/>
          <w:numId w:val="3"/>
        </w:numPr>
        <w:rPr>
          <w:rFonts w:ascii="Arial" w:hAnsi="Arial" w:cs="Arial"/>
          <w:sz w:val="22"/>
          <w:szCs w:val="22"/>
        </w:rPr>
      </w:pPr>
      <w:r>
        <w:rPr>
          <w:rFonts w:ascii="Arial" w:hAnsi="Arial" w:cs="Arial"/>
          <w:sz w:val="22"/>
          <w:szCs w:val="22"/>
        </w:rPr>
        <w:t>Rada Rodziców może ustanawiać dyplomy, wyróżnienia i medale, i przyznawać je osobom fizycznym i prawnym, zasłużonym w realizacji celów Rady Rodziców.</w:t>
      </w:r>
    </w:p>
    <w:p w:rsidR="000B3506" w:rsidRDefault="000B3506" w:rsidP="000B3506">
      <w:pPr>
        <w:pStyle w:val="Nagwek1"/>
        <w:rPr>
          <w:rFonts w:ascii="Arial" w:hAnsi="Arial" w:cs="Arial"/>
          <w:sz w:val="22"/>
          <w:szCs w:val="22"/>
        </w:rPr>
      </w:pPr>
    </w:p>
    <w:p w:rsidR="000B3506" w:rsidRDefault="000B3506" w:rsidP="000B3506">
      <w:pPr>
        <w:pStyle w:val="Nagwek1"/>
        <w:rPr>
          <w:rFonts w:ascii="Arial" w:hAnsi="Arial" w:cs="Arial"/>
          <w:b/>
          <w:sz w:val="22"/>
          <w:szCs w:val="22"/>
        </w:rPr>
      </w:pPr>
      <w:r>
        <w:rPr>
          <w:rFonts w:ascii="Arial" w:hAnsi="Arial" w:cs="Arial"/>
          <w:b/>
          <w:sz w:val="22"/>
          <w:szCs w:val="22"/>
        </w:rPr>
        <w:t>ROZDZIAŁ II:   CELE RADY RODZICÓW I SPOSOBY ICH REALIZACJI</w:t>
      </w:r>
    </w:p>
    <w:p w:rsidR="000B3506" w:rsidRDefault="000B3506" w:rsidP="000B3506">
      <w:pPr>
        <w:spacing w:after="0" w:line="240" w:lineRule="auto"/>
        <w:jc w:val="center"/>
        <w:rPr>
          <w:rFonts w:ascii="Arial" w:hAnsi="Arial" w:cs="Arial"/>
        </w:rPr>
      </w:pPr>
    </w:p>
    <w:p w:rsidR="000B3506" w:rsidRDefault="000B3506" w:rsidP="000B3506">
      <w:pPr>
        <w:spacing w:after="0" w:line="240" w:lineRule="auto"/>
        <w:jc w:val="center"/>
        <w:rPr>
          <w:rFonts w:ascii="Arial" w:hAnsi="Arial" w:cs="Arial"/>
        </w:rPr>
      </w:pPr>
      <w:r>
        <w:rPr>
          <w:rFonts w:ascii="Arial" w:hAnsi="Arial" w:cs="Arial"/>
        </w:rPr>
        <w:t>§ 4</w:t>
      </w:r>
    </w:p>
    <w:p w:rsidR="000B3506" w:rsidRDefault="000B3506" w:rsidP="000B3506">
      <w:pPr>
        <w:spacing w:line="240" w:lineRule="auto"/>
        <w:jc w:val="center"/>
        <w:rPr>
          <w:rFonts w:ascii="Arial" w:hAnsi="Arial" w:cs="Arial"/>
        </w:rPr>
      </w:pPr>
    </w:p>
    <w:p w:rsidR="000B3506" w:rsidRDefault="000B3506" w:rsidP="000B3506">
      <w:pPr>
        <w:pStyle w:val="Tekstpodstawowy2"/>
        <w:numPr>
          <w:ilvl w:val="0"/>
          <w:numId w:val="4"/>
        </w:numPr>
        <w:rPr>
          <w:rFonts w:ascii="Arial" w:hAnsi="Arial" w:cs="Arial"/>
          <w:sz w:val="22"/>
          <w:szCs w:val="22"/>
        </w:rPr>
      </w:pPr>
      <w:r>
        <w:rPr>
          <w:rFonts w:ascii="Arial" w:hAnsi="Arial" w:cs="Arial"/>
          <w:sz w:val="22"/>
          <w:szCs w:val="22"/>
        </w:rPr>
        <w:t>Celem Rady Rodziców jest:</w:t>
      </w:r>
    </w:p>
    <w:p w:rsidR="000B3506" w:rsidRDefault="000B3506" w:rsidP="000B3506">
      <w:pPr>
        <w:pStyle w:val="Tekstpodstawowy2"/>
        <w:numPr>
          <w:ilvl w:val="1"/>
          <w:numId w:val="4"/>
        </w:numPr>
        <w:rPr>
          <w:rFonts w:ascii="Arial" w:hAnsi="Arial" w:cs="Arial"/>
          <w:sz w:val="22"/>
          <w:szCs w:val="22"/>
        </w:rPr>
      </w:pPr>
      <w:r>
        <w:rPr>
          <w:rFonts w:ascii="Arial" w:hAnsi="Arial" w:cs="Arial"/>
          <w:sz w:val="22"/>
          <w:szCs w:val="22"/>
        </w:rPr>
        <w:t>reprezentowanie ogółu rodziców szkoły,</w:t>
      </w:r>
    </w:p>
    <w:p w:rsidR="000B3506" w:rsidRDefault="000B3506" w:rsidP="000B3506">
      <w:pPr>
        <w:pStyle w:val="Tekstpodstawowy2"/>
        <w:numPr>
          <w:ilvl w:val="1"/>
          <w:numId w:val="4"/>
        </w:numPr>
        <w:rPr>
          <w:rFonts w:ascii="Arial" w:hAnsi="Arial" w:cs="Arial"/>
          <w:sz w:val="22"/>
          <w:szCs w:val="22"/>
        </w:rPr>
      </w:pPr>
      <w:r>
        <w:rPr>
          <w:rFonts w:ascii="Arial" w:hAnsi="Arial" w:cs="Arial"/>
          <w:sz w:val="22"/>
          <w:szCs w:val="22"/>
        </w:rPr>
        <w:lastRenderedPageBreak/>
        <w:t>integracja rodziców oraz zapewnienie współpracy rodziców ze szkołą,</w:t>
      </w:r>
    </w:p>
    <w:p w:rsidR="000B3506" w:rsidRDefault="000B3506" w:rsidP="000B3506">
      <w:pPr>
        <w:pStyle w:val="Tekstpodstawowy2"/>
        <w:numPr>
          <w:ilvl w:val="1"/>
          <w:numId w:val="4"/>
        </w:numPr>
        <w:rPr>
          <w:rFonts w:ascii="Arial" w:hAnsi="Arial" w:cs="Arial"/>
          <w:sz w:val="22"/>
          <w:szCs w:val="22"/>
        </w:rPr>
      </w:pPr>
      <w:r>
        <w:rPr>
          <w:rFonts w:ascii="Arial" w:hAnsi="Arial" w:cs="Arial"/>
          <w:sz w:val="22"/>
          <w:szCs w:val="22"/>
        </w:rPr>
        <w:t>wspieranie dydaktycznej, wychowawczej i opiekuńczej działalności szkoły.</w:t>
      </w:r>
    </w:p>
    <w:p w:rsidR="000B3506" w:rsidRDefault="000B3506" w:rsidP="000B3506">
      <w:pPr>
        <w:pStyle w:val="Tekstpodstawowy2"/>
        <w:numPr>
          <w:ilvl w:val="0"/>
          <w:numId w:val="4"/>
        </w:numPr>
        <w:rPr>
          <w:rFonts w:ascii="Arial" w:hAnsi="Arial" w:cs="Arial"/>
          <w:sz w:val="22"/>
          <w:szCs w:val="22"/>
        </w:rPr>
      </w:pPr>
      <w:r>
        <w:rPr>
          <w:rFonts w:ascii="Arial" w:hAnsi="Arial" w:cs="Arial"/>
          <w:sz w:val="22"/>
          <w:szCs w:val="22"/>
        </w:rPr>
        <w:t>Rada Rodziców może występować do dyrektora i innych organów szkoły, organu prowadzącego   szkołę oraz organu sprawującego nadzór pedagogiczny z wnioskami   i opiniami we wszystkich sprawach szkoły.</w:t>
      </w:r>
    </w:p>
    <w:p w:rsidR="000B3506" w:rsidRDefault="000B3506" w:rsidP="000B3506">
      <w:pPr>
        <w:pStyle w:val="Tekstpodstawowy2"/>
        <w:numPr>
          <w:ilvl w:val="0"/>
          <w:numId w:val="4"/>
        </w:numPr>
        <w:rPr>
          <w:rFonts w:ascii="Arial" w:hAnsi="Arial" w:cs="Arial"/>
          <w:sz w:val="22"/>
          <w:szCs w:val="22"/>
        </w:rPr>
      </w:pPr>
      <w:r>
        <w:rPr>
          <w:rFonts w:ascii="Arial" w:hAnsi="Arial" w:cs="Arial"/>
          <w:sz w:val="22"/>
          <w:szCs w:val="22"/>
        </w:rPr>
        <w:t>Do kompetencji Rady Rodziców należy:</w:t>
      </w:r>
    </w:p>
    <w:p w:rsidR="000B3506" w:rsidRDefault="000B3506" w:rsidP="000B3506">
      <w:pPr>
        <w:pStyle w:val="Tekstpodstawowy2"/>
        <w:numPr>
          <w:ilvl w:val="1"/>
          <w:numId w:val="4"/>
        </w:numPr>
        <w:rPr>
          <w:rFonts w:ascii="Arial" w:hAnsi="Arial" w:cs="Arial"/>
          <w:sz w:val="22"/>
          <w:szCs w:val="22"/>
        </w:rPr>
      </w:pPr>
      <w:r>
        <w:rPr>
          <w:rFonts w:ascii="Arial" w:hAnsi="Arial" w:cs="Arial"/>
          <w:sz w:val="22"/>
          <w:szCs w:val="22"/>
        </w:rPr>
        <w:t xml:space="preserve">uchwalenie w porozumieniu z Radą Pedagogiczną programu wychowawczo-profilaktycznego szkoły, </w:t>
      </w:r>
    </w:p>
    <w:p w:rsidR="000B3506" w:rsidRDefault="000B3506" w:rsidP="000B3506">
      <w:pPr>
        <w:pStyle w:val="Tekstpodstawowy2"/>
        <w:numPr>
          <w:ilvl w:val="1"/>
          <w:numId w:val="4"/>
        </w:numPr>
        <w:rPr>
          <w:rFonts w:ascii="Arial" w:hAnsi="Arial" w:cs="Arial"/>
          <w:sz w:val="22"/>
          <w:szCs w:val="22"/>
        </w:rPr>
      </w:pPr>
      <w:r>
        <w:rPr>
          <w:rFonts w:ascii="Arial" w:hAnsi="Arial" w:cs="Arial"/>
          <w:sz w:val="22"/>
          <w:szCs w:val="22"/>
        </w:rPr>
        <w:t>opiniowanie programu i harmonogramu poprawy efektywności kształcenia i wychowania szkoły,</w:t>
      </w:r>
    </w:p>
    <w:p w:rsidR="000B3506" w:rsidRDefault="000B3506" w:rsidP="000B3506">
      <w:pPr>
        <w:pStyle w:val="Tekstpodstawowy2"/>
        <w:numPr>
          <w:ilvl w:val="1"/>
          <w:numId w:val="4"/>
        </w:numPr>
        <w:rPr>
          <w:rFonts w:ascii="Arial" w:hAnsi="Arial" w:cs="Arial"/>
          <w:sz w:val="22"/>
          <w:szCs w:val="22"/>
        </w:rPr>
      </w:pPr>
      <w:r>
        <w:rPr>
          <w:rFonts w:ascii="Arial" w:hAnsi="Arial" w:cs="Arial"/>
          <w:sz w:val="22"/>
          <w:szCs w:val="22"/>
        </w:rPr>
        <w:t>opiniowanie projektu planu finansowego, składanego przez dyrektora szkoły,</w:t>
      </w:r>
    </w:p>
    <w:p w:rsidR="000B3506" w:rsidRDefault="000B3506" w:rsidP="000B3506">
      <w:pPr>
        <w:pStyle w:val="Tekstpodstawowy2"/>
        <w:numPr>
          <w:ilvl w:val="1"/>
          <w:numId w:val="4"/>
        </w:numPr>
        <w:rPr>
          <w:rFonts w:ascii="Arial" w:hAnsi="Arial" w:cs="Arial"/>
          <w:sz w:val="22"/>
          <w:szCs w:val="22"/>
        </w:rPr>
      </w:pPr>
      <w:r>
        <w:rPr>
          <w:rFonts w:ascii="Arial" w:hAnsi="Arial" w:cs="Arial"/>
          <w:sz w:val="22"/>
          <w:szCs w:val="22"/>
        </w:rPr>
        <w:t>gromadzenie funduszy z dobrowolnych składek rodziców oraz pozyskiwanie środków finansowych z innych źródeł z przeznaczeniem ich na potrzeby szkoły,</w:t>
      </w:r>
    </w:p>
    <w:p w:rsidR="000B3506" w:rsidRDefault="000B3506" w:rsidP="000B3506">
      <w:pPr>
        <w:pStyle w:val="Tekstpodstawowy2"/>
        <w:numPr>
          <w:ilvl w:val="1"/>
          <w:numId w:val="4"/>
        </w:numPr>
        <w:rPr>
          <w:rFonts w:ascii="Arial" w:hAnsi="Arial" w:cs="Arial"/>
          <w:sz w:val="22"/>
          <w:szCs w:val="22"/>
        </w:rPr>
      </w:pPr>
      <w:r>
        <w:rPr>
          <w:rFonts w:ascii="Arial" w:hAnsi="Arial" w:cs="Arial"/>
          <w:sz w:val="22"/>
          <w:szCs w:val="22"/>
        </w:rPr>
        <w:t xml:space="preserve">utrzymywanie stałego kontaktu z Radą Pedagogiczną i Samorządem Uczniowskim, </w:t>
      </w:r>
    </w:p>
    <w:p w:rsidR="000B3506" w:rsidRDefault="000B3506" w:rsidP="000B3506">
      <w:pPr>
        <w:pStyle w:val="Tekstpodstawowy2"/>
        <w:numPr>
          <w:ilvl w:val="1"/>
          <w:numId w:val="4"/>
        </w:numPr>
        <w:rPr>
          <w:rFonts w:ascii="Arial" w:hAnsi="Arial" w:cs="Arial"/>
          <w:sz w:val="22"/>
          <w:szCs w:val="22"/>
        </w:rPr>
      </w:pPr>
      <w:r>
        <w:rPr>
          <w:rFonts w:ascii="Arial" w:hAnsi="Arial" w:cs="Arial"/>
          <w:sz w:val="22"/>
          <w:szCs w:val="22"/>
        </w:rPr>
        <w:t>ocenianie i opiniowanie pracy nauczycieli.</w:t>
      </w:r>
    </w:p>
    <w:p w:rsidR="000B3506" w:rsidRDefault="000B3506" w:rsidP="000B3506">
      <w:pPr>
        <w:pStyle w:val="Tekstpodstawowy2"/>
        <w:numPr>
          <w:ilvl w:val="0"/>
          <w:numId w:val="4"/>
        </w:numPr>
        <w:rPr>
          <w:rFonts w:ascii="Arial" w:hAnsi="Arial" w:cs="Arial"/>
          <w:sz w:val="22"/>
          <w:szCs w:val="22"/>
        </w:rPr>
      </w:pPr>
      <w:r>
        <w:rPr>
          <w:rFonts w:ascii="Arial" w:hAnsi="Arial" w:cs="Arial"/>
          <w:sz w:val="22"/>
          <w:szCs w:val="22"/>
        </w:rPr>
        <w:t>Rada Rodziców może porozumiewać się z Radami Rodziców innych szkół, ustalając zasady i zakres współpracy.</w:t>
      </w:r>
    </w:p>
    <w:p w:rsidR="000B3506" w:rsidRDefault="000B3506" w:rsidP="000B3506">
      <w:pPr>
        <w:pStyle w:val="Tekstpodstawowy2"/>
        <w:jc w:val="center"/>
        <w:rPr>
          <w:rFonts w:ascii="Arial" w:hAnsi="Arial" w:cs="Arial"/>
          <w:b/>
          <w:sz w:val="22"/>
          <w:szCs w:val="22"/>
        </w:rPr>
      </w:pPr>
    </w:p>
    <w:p w:rsidR="000B3506" w:rsidRDefault="000B3506" w:rsidP="000B3506">
      <w:pPr>
        <w:pStyle w:val="Tekstpodstawowy2"/>
        <w:jc w:val="center"/>
        <w:rPr>
          <w:rFonts w:ascii="Arial" w:hAnsi="Arial" w:cs="Arial"/>
          <w:b/>
          <w:sz w:val="22"/>
          <w:szCs w:val="22"/>
        </w:rPr>
      </w:pPr>
      <w:r>
        <w:rPr>
          <w:rFonts w:ascii="Arial" w:hAnsi="Arial" w:cs="Arial"/>
          <w:b/>
          <w:sz w:val="22"/>
          <w:szCs w:val="22"/>
        </w:rPr>
        <w:t>ROZDZIAŁ III:   ORGANIZACJA I ZASADY DZIAŁANIA RADY RODZICÓW</w:t>
      </w:r>
    </w:p>
    <w:p w:rsidR="000B3506" w:rsidRDefault="000B3506" w:rsidP="000B3506">
      <w:pPr>
        <w:pStyle w:val="Tekstpodstawowy2"/>
        <w:jc w:val="center"/>
        <w:rPr>
          <w:rFonts w:ascii="Arial" w:hAnsi="Arial" w:cs="Arial"/>
          <w:sz w:val="22"/>
          <w:szCs w:val="22"/>
        </w:rPr>
      </w:pPr>
    </w:p>
    <w:p w:rsidR="000B3506" w:rsidRDefault="000B3506" w:rsidP="000B3506">
      <w:pPr>
        <w:pStyle w:val="Tekstpodstawowy2"/>
        <w:jc w:val="center"/>
        <w:rPr>
          <w:rFonts w:ascii="Arial" w:hAnsi="Arial" w:cs="Arial"/>
          <w:sz w:val="22"/>
          <w:szCs w:val="22"/>
        </w:rPr>
      </w:pPr>
      <w:r>
        <w:rPr>
          <w:rFonts w:ascii="Arial" w:hAnsi="Arial" w:cs="Arial"/>
          <w:sz w:val="22"/>
          <w:szCs w:val="22"/>
        </w:rPr>
        <w:t>§ 5</w:t>
      </w:r>
    </w:p>
    <w:p w:rsidR="000B3506" w:rsidRDefault="000B3506" w:rsidP="000B3506">
      <w:pPr>
        <w:pStyle w:val="Tekstpodstawowy2"/>
        <w:jc w:val="center"/>
        <w:rPr>
          <w:rFonts w:ascii="Arial" w:hAnsi="Arial" w:cs="Arial"/>
          <w:sz w:val="22"/>
          <w:szCs w:val="22"/>
        </w:rPr>
      </w:pPr>
    </w:p>
    <w:p w:rsidR="000B3506" w:rsidRDefault="000B3506" w:rsidP="000B3506">
      <w:pPr>
        <w:pStyle w:val="Tekstpodstawowy2"/>
        <w:numPr>
          <w:ilvl w:val="0"/>
          <w:numId w:val="5"/>
        </w:numPr>
        <w:rPr>
          <w:rFonts w:ascii="Arial" w:hAnsi="Arial" w:cs="Arial"/>
          <w:sz w:val="22"/>
          <w:szCs w:val="22"/>
        </w:rPr>
      </w:pPr>
      <w:r>
        <w:rPr>
          <w:rFonts w:ascii="Arial" w:hAnsi="Arial" w:cs="Arial"/>
          <w:sz w:val="22"/>
          <w:szCs w:val="22"/>
        </w:rPr>
        <w:t>Radę Rodziców tworzą przedstawiciele Rad Oddziałowych (trójek klasowych), po jednym przedstawicielu z każdej Rady.</w:t>
      </w:r>
    </w:p>
    <w:p w:rsidR="000B3506" w:rsidRDefault="000B3506" w:rsidP="000B3506">
      <w:pPr>
        <w:pStyle w:val="Tekstpodstawowy2"/>
        <w:numPr>
          <w:ilvl w:val="0"/>
          <w:numId w:val="5"/>
        </w:numPr>
        <w:rPr>
          <w:rFonts w:ascii="Arial" w:hAnsi="Arial" w:cs="Arial"/>
          <w:sz w:val="22"/>
          <w:szCs w:val="22"/>
        </w:rPr>
      </w:pPr>
      <w:r>
        <w:rPr>
          <w:rFonts w:ascii="Arial" w:hAnsi="Arial" w:cs="Arial"/>
          <w:sz w:val="22"/>
          <w:szCs w:val="22"/>
        </w:rPr>
        <w:t>Rady Oddziałowe w składzie trzech osób zostają wybrane w wyborach tajnych na pierwszym zebraniu rodziców uczniów danej klasy w każdym roku szkolnym. W wyborach tych jednego ucznia reprezentuje jeden rodzic.</w:t>
      </w:r>
    </w:p>
    <w:p w:rsidR="00AA294E" w:rsidRDefault="00AA294E" w:rsidP="00AA294E">
      <w:pPr>
        <w:spacing w:after="0" w:line="240" w:lineRule="auto"/>
        <w:jc w:val="center"/>
        <w:rPr>
          <w:rFonts w:ascii="Arial" w:hAnsi="Arial" w:cs="Arial"/>
        </w:rPr>
      </w:pPr>
    </w:p>
    <w:p w:rsidR="00AA294E" w:rsidRDefault="00AA294E" w:rsidP="00AA294E">
      <w:pPr>
        <w:spacing w:after="0" w:line="240" w:lineRule="auto"/>
        <w:jc w:val="center"/>
        <w:rPr>
          <w:rFonts w:ascii="Arial" w:hAnsi="Arial" w:cs="Arial"/>
        </w:rPr>
      </w:pPr>
      <w:r>
        <w:rPr>
          <w:rFonts w:ascii="Arial" w:hAnsi="Arial" w:cs="Arial"/>
        </w:rPr>
        <w:t>§ 6</w:t>
      </w:r>
    </w:p>
    <w:p w:rsidR="00AA294E" w:rsidRDefault="00AA294E" w:rsidP="00AA294E">
      <w:pPr>
        <w:spacing w:after="0" w:line="240" w:lineRule="auto"/>
        <w:jc w:val="center"/>
        <w:rPr>
          <w:rFonts w:ascii="Arial" w:hAnsi="Arial" w:cs="Arial"/>
        </w:rPr>
      </w:pPr>
    </w:p>
    <w:p w:rsidR="00AA294E" w:rsidRDefault="00AA294E" w:rsidP="00AA294E">
      <w:pPr>
        <w:pStyle w:val="Tekstpodstawowy2"/>
        <w:numPr>
          <w:ilvl w:val="0"/>
          <w:numId w:val="7"/>
        </w:numPr>
        <w:rPr>
          <w:rFonts w:ascii="Arial" w:hAnsi="Arial" w:cs="Arial"/>
          <w:sz w:val="22"/>
          <w:szCs w:val="22"/>
        </w:rPr>
      </w:pPr>
      <w:r>
        <w:rPr>
          <w:rFonts w:ascii="Arial" w:hAnsi="Arial" w:cs="Arial"/>
          <w:sz w:val="22"/>
          <w:szCs w:val="22"/>
        </w:rPr>
        <w:t xml:space="preserve">Rada Rodziców na pierwszym zebraniu w nowym roku szkolnym wybiera ze swego grona w głosowaniu jawnym lub tajnym </w:t>
      </w:r>
      <w:r w:rsidR="009F676B">
        <w:rPr>
          <w:rFonts w:ascii="Arial" w:hAnsi="Arial" w:cs="Arial"/>
          <w:sz w:val="22"/>
          <w:szCs w:val="22"/>
        </w:rPr>
        <w:t>prezydium Rady Rodziców</w:t>
      </w:r>
      <w:r w:rsidR="007F5795">
        <w:rPr>
          <w:rFonts w:ascii="Arial" w:hAnsi="Arial" w:cs="Arial"/>
          <w:sz w:val="22"/>
          <w:szCs w:val="22"/>
        </w:rPr>
        <w:t xml:space="preserve"> oraz</w:t>
      </w:r>
      <w:r>
        <w:rPr>
          <w:rFonts w:ascii="Arial" w:hAnsi="Arial" w:cs="Arial"/>
          <w:sz w:val="22"/>
          <w:szCs w:val="22"/>
        </w:rPr>
        <w:t xml:space="preserve"> Komisję Rewizyjną. </w:t>
      </w:r>
    </w:p>
    <w:p w:rsidR="00AA294E" w:rsidRDefault="00AA294E" w:rsidP="00AA294E">
      <w:pPr>
        <w:pStyle w:val="Tekstpodstawowy2"/>
        <w:numPr>
          <w:ilvl w:val="0"/>
          <w:numId w:val="7"/>
        </w:numPr>
        <w:rPr>
          <w:rFonts w:ascii="Arial" w:hAnsi="Arial" w:cs="Arial"/>
          <w:sz w:val="22"/>
          <w:szCs w:val="22"/>
        </w:rPr>
      </w:pPr>
      <w:r>
        <w:rPr>
          <w:rFonts w:ascii="Arial" w:hAnsi="Arial" w:cs="Arial"/>
          <w:sz w:val="22"/>
          <w:szCs w:val="22"/>
        </w:rPr>
        <w:t>Zebranie Rady Rodziców zwołuje Przewodniczący Rady Rodziców z własnej inicjatywy lub na prośbę dyrektora szkoły lub 2 członków Rady Rodziców. Pierwsze zebranie w roku szkolnym  zwołuje dyrektor szkoły.</w:t>
      </w:r>
    </w:p>
    <w:p w:rsidR="00AA294E" w:rsidRDefault="00AA294E" w:rsidP="00AA294E">
      <w:pPr>
        <w:pStyle w:val="Tekstpodstawowy2"/>
        <w:numPr>
          <w:ilvl w:val="0"/>
          <w:numId w:val="7"/>
        </w:numPr>
        <w:rPr>
          <w:rStyle w:val="Pogrubienie"/>
          <w:rFonts w:ascii="Arial" w:hAnsi="Arial" w:cs="Arial"/>
          <w:b w:val="0"/>
          <w:bCs w:val="0"/>
        </w:rPr>
      </w:pPr>
      <w:r>
        <w:rPr>
          <w:rStyle w:val="Pogrubienie"/>
          <w:rFonts w:ascii="Arial" w:hAnsi="Arial" w:cs="Arial"/>
          <w:b w:val="0"/>
          <w:sz w:val="22"/>
          <w:szCs w:val="22"/>
        </w:rPr>
        <w:t xml:space="preserve">Zebrania Rady Rodziców i prezydium Rady Rodziców odbywają się </w:t>
      </w:r>
      <w:r>
        <w:rPr>
          <w:rFonts w:ascii="Arial" w:hAnsi="Arial" w:cs="Arial"/>
          <w:sz w:val="22"/>
          <w:szCs w:val="22"/>
        </w:rPr>
        <w:t xml:space="preserve">według  harmonogramu </w:t>
      </w:r>
      <w:r w:rsidR="009F676B">
        <w:rPr>
          <w:rFonts w:ascii="Arial" w:hAnsi="Arial" w:cs="Arial"/>
          <w:sz w:val="22"/>
          <w:szCs w:val="22"/>
        </w:rPr>
        <w:t xml:space="preserve">ustalonego przez prezydium Rady, </w:t>
      </w:r>
      <w:r>
        <w:rPr>
          <w:rFonts w:ascii="Arial" w:hAnsi="Arial" w:cs="Arial"/>
          <w:sz w:val="22"/>
          <w:szCs w:val="22"/>
        </w:rPr>
        <w:t>harmonogram jest publikowany na stronie internetowej szkoły</w:t>
      </w:r>
      <w:r>
        <w:rPr>
          <w:rStyle w:val="Pogrubienie"/>
          <w:rFonts w:ascii="Arial" w:hAnsi="Arial" w:cs="Arial"/>
          <w:b w:val="0"/>
          <w:sz w:val="22"/>
          <w:szCs w:val="22"/>
        </w:rPr>
        <w:t>.</w:t>
      </w:r>
    </w:p>
    <w:p w:rsidR="00AA294E" w:rsidRDefault="00AA294E" w:rsidP="00AA294E">
      <w:pPr>
        <w:pStyle w:val="Tekstpodstawowy2"/>
        <w:numPr>
          <w:ilvl w:val="0"/>
          <w:numId w:val="7"/>
        </w:numPr>
      </w:pPr>
      <w:r>
        <w:rPr>
          <w:rFonts w:ascii="Arial" w:hAnsi="Arial" w:cs="Arial"/>
          <w:sz w:val="22"/>
          <w:szCs w:val="22"/>
        </w:rPr>
        <w:t xml:space="preserve">Zebrania Rady Rodziców są otwarte, może brać w nich udział każdy rodzic/opiekun prawny, jak też przedstawiciele szkoły (dyrekcja, nauczyciele) lub inne zaproszone osoby. </w:t>
      </w:r>
    </w:p>
    <w:p w:rsidR="00AA294E" w:rsidRDefault="00AA294E" w:rsidP="00AA294E">
      <w:pPr>
        <w:pStyle w:val="Tekstpodstawowy2"/>
        <w:numPr>
          <w:ilvl w:val="0"/>
          <w:numId w:val="7"/>
        </w:numPr>
        <w:rPr>
          <w:rFonts w:ascii="Arial" w:hAnsi="Arial" w:cs="Arial"/>
          <w:sz w:val="22"/>
          <w:szCs w:val="22"/>
        </w:rPr>
      </w:pPr>
      <w:r>
        <w:rPr>
          <w:rFonts w:ascii="Arial" w:hAnsi="Arial" w:cs="Arial"/>
          <w:sz w:val="22"/>
          <w:szCs w:val="22"/>
        </w:rPr>
        <w:t>Obecność na zebraniach Rady Rodziców jest dokumentowana listą obecności.</w:t>
      </w:r>
    </w:p>
    <w:p w:rsidR="00AA294E" w:rsidRPr="00E77F2C" w:rsidRDefault="00AA294E" w:rsidP="00AA294E">
      <w:pPr>
        <w:pStyle w:val="Tekstpodstawowy2"/>
        <w:numPr>
          <w:ilvl w:val="0"/>
          <w:numId w:val="7"/>
        </w:numPr>
        <w:rPr>
          <w:rFonts w:ascii="Arial" w:hAnsi="Arial" w:cs="Arial"/>
          <w:sz w:val="22"/>
          <w:szCs w:val="22"/>
        </w:rPr>
      </w:pPr>
      <w:r>
        <w:rPr>
          <w:rFonts w:ascii="Arial" w:hAnsi="Arial" w:cs="Arial"/>
          <w:sz w:val="22"/>
          <w:szCs w:val="22"/>
        </w:rPr>
        <w:t xml:space="preserve">Zebrania Rady Rodziców są protokołowane. Odpowiada za to Sekretarz Prezydium Rady. Protokół z posiedzenia Rady Rodziców podpisuje Przewodniczący Rady Rodziców i Sekretarz. </w:t>
      </w:r>
      <w:r w:rsidR="000B3DE6" w:rsidRPr="00E77F2C">
        <w:rPr>
          <w:rFonts w:ascii="Arial" w:hAnsi="Arial" w:cs="Arial"/>
          <w:sz w:val="22"/>
          <w:szCs w:val="22"/>
        </w:rPr>
        <w:t>Wersja elektroniczna jest publikowana na szkolnej platformie edukacyjnej</w:t>
      </w:r>
      <w:r w:rsidR="00BF422F">
        <w:rPr>
          <w:rFonts w:ascii="Arial" w:hAnsi="Arial" w:cs="Arial"/>
          <w:sz w:val="22"/>
          <w:szCs w:val="22"/>
        </w:rPr>
        <w:t>.</w:t>
      </w:r>
    </w:p>
    <w:p w:rsidR="00AA294E" w:rsidRDefault="002354B5" w:rsidP="00AA294E">
      <w:pPr>
        <w:spacing w:line="240" w:lineRule="auto"/>
        <w:jc w:val="center"/>
        <w:rPr>
          <w:rFonts w:ascii="Arial" w:hAnsi="Arial" w:cs="Arial"/>
        </w:rPr>
      </w:pPr>
      <w:r>
        <w:rPr>
          <w:rFonts w:ascii="Arial" w:hAnsi="Arial" w:cs="Arial"/>
        </w:rPr>
        <w:t>§ 7</w:t>
      </w:r>
    </w:p>
    <w:p w:rsidR="00AA294E" w:rsidRDefault="00AA294E" w:rsidP="00AA294E">
      <w:pPr>
        <w:pStyle w:val="Tekstpodstawowy2"/>
        <w:numPr>
          <w:ilvl w:val="0"/>
          <w:numId w:val="8"/>
        </w:numPr>
        <w:rPr>
          <w:rFonts w:ascii="Arial" w:hAnsi="Arial" w:cs="Arial"/>
          <w:sz w:val="22"/>
          <w:szCs w:val="22"/>
        </w:rPr>
      </w:pPr>
      <w:r>
        <w:rPr>
          <w:rFonts w:ascii="Arial" w:hAnsi="Arial" w:cs="Arial"/>
          <w:sz w:val="22"/>
          <w:szCs w:val="22"/>
        </w:rPr>
        <w:t>Uchwały Rady Rodziców są podejmowane wyłącznie przez reprezentantów Rad Oddziałowych. Każdy oddział (klasa) ma jeden głos.</w:t>
      </w:r>
    </w:p>
    <w:p w:rsidR="00AA294E" w:rsidRDefault="00AA294E" w:rsidP="00AA294E">
      <w:pPr>
        <w:pStyle w:val="Tekstpodstawowy2"/>
        <w:numPr>
          <w:ilvl w:val="0"/>
          <w:numId w:val="8"/>
        </w:numPr>
        <w:rPr>
          <w:rFonts w:ascii="Arial" w:hAnsi="Arial" w:cs="Arial"/>
          <w:sz w:val="22"/>
          <w:szCs w:val="22"/>
        </w:rPr>
      </w:pPr>
      <w:r>
        <w:rPr>
          <w:rFonts w:ascii="Arial" w:hAnsi="Arial" w:cs="Arial"/>
          <w:sz w:val="22"/>
          <w:szCs w:val="22"/>
        </w:rPr>
        <w:t>Uchwały Rady Rodziców zapadają przy obecności co najmniej 50% uprawnionych do głosowania, większością głosów w głosowaniu jawnym lub tajnym. W przypadku równej ilości głosów, decydujący jest głos przewodniczącego Rady.</w:t>
      </w:r>
    </w:p>
    <w:p w:rsidR="00AA294E" w:rsidRDefault="00AA294E" w:rsidP="00AA294E">
      <w:pPr>
        <w:pStyle w:val="Tekstpodstawowy2"/>
        <w:numPr>
          <w:ilvl w:val="0"/>
          <w:numId w:val="8"/>
        </w:numPr>
        <w:rPr>
          <w:rFonts w:ascii="Arial" w:hAnsi="Arial" w:cs="Arial"/>
          <w:sz w:val="22"/>
          <w:szCs w:val="22"/>
        </w:rPr>
      </w:pPr>
      <w:r>
        <w:rPr>
          <w:rFonts w:ascii="Arial" w:hAnsi="Arial" w:cs="Arial"/>
          <w:sz w:val="22"/>
          <w:szCs w:val="22"/>
        </w:rPr>
        <w:lastRenderedPageBreak/>
        <w:t>Uchwały mogą być podejmowane w drodze indywidualnego zebrania głosów, w drodze pisemnej.</w:t>
      </w:r>
    </w:p>
    <w:p w:rsidR="00AA294E" w:rsidRPr="00BF422F" w:rsidRDefault="00AA294E" w:rsidP="00AA294E">
      <w:pPr>
        <w:pStyle w:val="Tekstpodstawowy2"/>
        <w:numPr>
          <w:ilvl w:val="0"/>
          <w:numId w:val="8"/>
        </w:numPr>
        <w:rPr>
          <w:rFonts w:ascii="Arial" w:hAnsi="Arial" w:cs="Arial"/>
          <w:sz w:val="22"/>
          <w:szCs w:val="22"/>
        </w:rPr>
      </w:pPr>
      <w:r>
        <w:rPr>
          <w:rFonts w:ascii="Arial" w:hAnsi="Arial" w:cs="Arial"/>
          <w:sz w:val="22"/>
          <w:szCs w:val="22"/>
        </w:rPr>
        <w:t>Uchwały Rady Rodziców są protokołowane. Uchwały podpisuje Przewodniczący</w:t>
      </w:r>
      <w:r w:rsidR="007F5795">
        <w:rPr>
          <w:rFonts w:ascii="Arial" w:hAnsi="Arial" w:cs="Arial"/>
          <w:sz w:val="22"/>
          <w:szCs w:val="22"/>
        </w:rPr>
        <w:t xml:space="preserve"> Rady Rodziców i Sekretarz</w:t>
      </w:r>
      <w:r>
        <w:rPr>
          <w:rFonts w:ascii="Arial" w:hAnsi="Arial" w:cs="Arial"/>
          <w:sz w:val="22"/>
          <w:szCs w:val="22"/>
        </w:rPr>
        <w:t>.</w:t>
      </w:r>
      <w:r w:rsidR="000B3DE6">
        <w:rPr>
          <w:rFonts w:ascii="Arial" w:hAnsi="Arial" w:cs="Arial"/>
          <w:sz w:val="22"/>
          <w:szCs w:val="22"/>
        </w:rPr>
        <w:t xml:space="preserve"> </w:t>
      </w:r>
      <w:r w:rsidR="000B3DE6" w:rsidRPr="00BF422F">
        <w:rPr>
          <w:rFonts w:ascii="Arial" w:hAnsi="Arial" w:cs="Arial"/>
          <w:sz w:val="22"/>
          <w:szCs w:val="22"/>
        </w:rPr>
        <w:t>Wersja elektroniczna jest publikowana na szkolnej platformie edukacyjnej</w:t>
      </w:r>
      <w:r w:rsidR="00BF422F">
        <w:rPr>
          <w:rFonts w:ascii="Arial" w:hAnsi="Arial" w:cs="Arial"/>
          <w:sz w:val="22"/>
          <w:szCs w:val="22"/>
        </w:rPr>
        <w:t>.</w:t>
      </w:r>
    </w:p>
    <w:p w:rsidR="000B3506" w:rsidRDefault="000B3506" w:rsidP="000B3506">
      <w:pPr>
        <w:pStyle w:val="Tekstpodstawowy2"/>
        <w:rPr>
          <w:rFonts w:ascii="Arial" w:hAnsi="Arial" w:cs="Arial"/>
          <w:sz w:val="22"/>
          <w:szCs w:val="22"/>
        </w:rPr>
      </w:pPr>
    </w:p>
    <w:p w:rsidR="000B3506" w:rsidRDefault="002354B5" w:rsidP="000B3506">
      <w:pPr>
        <w:pStyle w:val="Tekstpodstawowy2"/>
        <w:jc w:val="center"/>
        <w:rPr>
          <w:rFonts w:ascii="Arial" w:hAnsi="Arial" w:cs="Arial"/>
          <w:sz w:val="22"/>
          <w:szCs w:val="22"/>
        </w:rPr>
      </w:pPr>
      <w:r>
        <w:rPr>
          <w:rFonts w:ascii="Arial" w:hAnsi="Arial" w:cs="Arial"/>
          <w:sz w:val="22"/>
          <w:szCs w:val="22"/>
        </w:rPr>
        <w:t>§ 8</w:t>
      </w:r>
    </w:p>
    <w:p w:rsidR="000B3506" w:rsidRDefault="000B3506" w:rsidP="000B3506">
      <w:pPr>
        <w:pStyle w:val="Tekstpodstawowy2"/>
        <w:jc w:val="center"/>
        <w:rPr>
          <w:rFonts w:ascii="Arial" w:hAnsi="Arial" w:cs="Arial"/>
          <w:sz w:val="22"/>
          <w:szCs w:val="22"/>
        </w:rPr>
      </w:pPr>
    </w:p>
    <w:p w:rsidR="000B3506" w:rsidRDefault="000B3506" w:rsidP="000B3506">
      <w:pPr>
        <w:pStyle w:val="Tekstpodstawowy2"/>
        <w:numPr>
          <w:ilvl w:val="0"/>
          <w:numId w:val="6"/>
        </w:numPr>
        <w:rPr>
          <w:rFonts w:ascii="Arial" w:hAnsi="Arial" w:cs="Arial"/>
          <w:sz w:val="22"/>
          <w:szCs w:val="22"/>
        </w:rPr>
      </w:pPr>
      <w:r>
        <w:rPr>
          <w:rFonts w:ascii="Arial" w:hAnsi="Arial" w:cs="Arial"/>
          <w:sz w:val="22"/>
          <w:szCs w:val="22"/>
        </w:rPr>
        <w:t>Prezydium Rady Rodziców jest wewnętrznym organem, kierującym pracami Rady Rodziców. Składa się z przewodniczącego, wiceprzewodniczącego, sekretarza, skarbnika.</w:t>
      </w:r>
    </w:p>
    <w:p w:rsidR="00440B6E" w:rsidRPr="00440B6E" w:rsidRDefault="00440B6E" w:rsidP="00440B6E">
      <w:pPr>
        <w:pStyle w:val="Tekstpodstawowy2"/>
        <w:numPr>
          <w:ilvl w:val="0"/>
          <w:numId w:val="6"/>
        </w:numPr>
        <w:rPr>
          <w:rFonts w:ascii="Arial" w:hAnsi="Arial" w:cs="Arial"/>
          <w:sz w:val="22"/>
          <w:szCs w:val="22"/>
        </w:rPr>
      </w:pPr>
      <w:r>
        <w:rPr>
          <w:rFonts w:ascii="Arial" w:hAnsi="Arial" w:cs="Arial"/>
          <w:sz w:val="22"/>
          <w:szCs w:val="22"/>
        </w:rPr>
        <w:t xml:space="preserve">Prezydium </w:t>
      </w:r>
      <w:r w:rsidRPr="00440B6E">
        <w:rPr>
          <w:rFonts w:ascii="Arial" w:hAnsi="Arial" w:cs="Arial"/>
          <w:sz w:val="22"/>
          <w:szCs w:val="22"/>
        </w:rPr>
        <w:t>Rady Rodziców:</w:t>
      </w:r>
    </w:p>
    <w:p w:rsidR="00440B6E" w:rsidRPr="00440B6E" w:rsidRDefault="00440B6E" w:rsidP="0018211A">
      <w:pPr>
        <w:pStyle w:val="Tekstpodstawowy2"/>
        <w:numPr>
          <w:ilvl w:val="1"/>
          <w:numId w:val="20"/>
        </w:numPr>
        <w:rPr>
          <w:rFonts w:ascii="Arial" w:hAnsi="Arial" w:cs="Arial"/>
          <w:sz w:val="22"/>
          <w:szCs w:val="22"/>
        </w:rPr>
      </w:pPr>
      <w:r w:rsidRPr="00440B6E">
        <w:rPr>
          <w:rFonts w:ascii="Arial" w:hAnsi="Arial" w:cs="Arial"/>
          <w:sz w:val="22"/>
          <w:szCs w:val="22"/>
        </w:rPr>
        <w:t>kieruje całokształtem prac Rady Rodziców i reprezentuje jej  stanowisko  w okresie między jej posiedzeniami,</w:t>
      </w:r>
    </w:p>
    <w:p w:rsidR="00440B6E" w:rsidRPr="00440B6E" w:rsidRDefault="00440B6E" w:rsidP="0018211A">
      <w:pPr>
        <w:pStyle w:val="Tekstpodstawowy2"/>
        <w:numPr>
          <w:ilvl w:val="1"/>
          <w:numId w:val="20"/>
        </w:numPr>
        <w:rPr>
          <w:rFonts w:ascii="Arial" w:hAnsi="Arial" w:cs="Arial"/>
          <w:sz w:val="22"/>
          <w:szCs w:val="22"/>
        </w:rPr>
      </w:pPr>
      <w:r w:rsidRPr="00440B6E">
        <w:rPr>
          <w:rFonts w:ascii="Arial" w:hAnsi="Arial" w:cs="Arial"/>
          <w:sz w:val="22"/>
          <w:szCs w:val="22"/>
        </w:rPr>
        <w:t>nadzoruje pracę stałych i doraźnych zespołów problemowych, jeśli takie powstaną przy Radzie Rodziców,</w:t>
      </w:r>
    </w:p>
    <w:p w:rsidR="00440B6E" w:rsidRPr="00440B6E" w:rsidRDefault="00440B6E" w:rsidP="0018211A">
      <w:pPr>
        <w:pStyle w:val="Tekstpodstawowy2"/>
        <w:numPr>
          <w:ilvl w:val="1"/>
          <w:numId w:val="20"/>
        </w:numPr>
        <w:rPr>
          <w:rFonts w:ascii="Arial" w:hAnsi="Arial" w:cs="Arial"/>
          <w:sz w:val="22"/>
          <w:szCs w:val="22"/>
        </w:rPr>
      </w:pPr>
      <w:r w:rsidRPr="00440B6E">
        <w:rPr>
          <w:rFonts w:ascii="Arial" w:hAnsi="Arial" w:cs="Arial"/>
          <w:sz w:val="22"/>
          <w:szCs w:val="22"/>
        </w:rPr>
        <w:t xml:space="preserve">informuje na bieżąco Radę Rodziców o swojej działalności, </w:t>
      </w:r>
    </w:p>
    <w:p w:rsidR="00440B6E" w:rsidRPr="00440B6E" w:rsidRDefault="00440B6E" w:rsidP="0018211A">
      <w:pPr>
        <w:pStyle w:val="Tekstpodstawowy2"/>
        <w:numPr>
          <w:ilvl w:val="1"/>
          <w:numId w:val="20"/>
        </w:numPr>
        <w:rPr>
          <w:rFonts w:ascii="Arial" w:hAnsi="Arial" w:cs="Arial"/>
          <w:sz w:val="22"/>
          <w:szCs w:val="22"/>
        </w:rPr>
      </w:pPr>
      <w:r w:rsidRPr="00440B6E">
        <w:rPr>
          <w:rFonts w:ascii="Arial" w:hAnsi="Arial" w:cs="Arial"/>
          <w:sz w:val="22"/>
          <w:szCs w:val="22"/>
        </w:rPr>
        <w:t>reprezentuje Radę Rodziców poza szkołą.</w:t>
      </w:r>
    </w:p>
    <w:p w:rsidR="00440B6E" w:rsidRPr="00440B6E" w:rsidRDefault="00440B6E" w:rsidP="00440B6E">
      <w:pPr>
        <w:pStyle w:val="Tekstpodstawowy2"/>
        <w:numPr>
          <w:ilvl w:val="0"/>
          <w:numId w:val="6"/>
        </w:numPr>
        <w:rPr>
          <w:rFonts w:ascii="Arial" w:hAnsi="Arial" w:cs="Arial"/>
          <w:sz w:val="22"/>
          <w:szCs w:val="22"/>
        </w:rPr>
      </w:pPr>
      <w:r w:rsidRPr="00440B6E">
        <w:rPr>
          <w:rFonts w:ascii="Arial" w:hAnsi="Arial" w:cs="Arial"/>
          <w:sz w:val="22"/>
          <w:szCs w:val="22"/>
        </w:rPr>
        <w:t xml:space="preserve">Zebrania prezydium Rady Rodziców są protokołowane. Protokół powinien zawierać: </w:t>
      </w:r>
    </w:p>
    <w:p w:rsidR="00DB56A0" w:rsidRDefault="00DB56A0" w:rsidP="0018211A">
      <w:pPr>
        <w:pStyle w:val="Akapitzlist"/>
        <w:numPr>
          <w:ilvl w:val="1"/>
          <w:numId w:val="17"/>
        </w:numPr>
        <w:jc w:val="both"/>
        <w:rPr>
          <w:rFonts w:ascii="Arial" w:hAnsi="Arial" w:cs="Arial"/>
          <w:sz w:val="22"/>
          <w:szCs w:val="22"/>
        </w:rPr>
      </w:pPr>
      <w:r w:rsidRPr="00440B6E">
        <w:rPr>
          <w:rFonts w:ascii="Arial" w:hAnsi="Arial" w:cs="Arial"/>
          <w:sz w:val="22"/>
          <w:szCs w:val="22"/>
        </w:rPr>
        <w:t>datę protokołowanego zebrania</w:t>
      </w:r>
      <w:r>
        <w:rPr>
          <w:rFonts w:ascii="Arial" w:hAnsi="Arial" w:cs="Arial"/>
          <w:sz w:val="22"/>
          <w:szCs w:val="22"/>
        </w:rPr>
        <w:t>,</w:t>
      </w:r>
      <w:r w:rsidRPr="00440B6E">
        <w:rPr>
          <w:rFonts w:ascii="Arial" w:hAnsi="Arial" w:cs="Arial"/>
          <w:sz w:val="22"/>
          <w:szCs w:val="22"/>
        </w:rPr>
        <w:t xml:space="preserve"> </w:t>
      </w:r>
    </w:p>
    <w:p w:rsidR="0018211A" w:rsidRPr="00440B6E" w:rsidRDefault="0018211A" w:rsidP="0018211A">
      <w:pPr>
        <w:pStyle w:val="Akapitzlist"/>
        <w:numPr>
          <w:ilvl w:val="1"/>
          <w:numId w:val="17"/>
        </w:numPr>
        <w:jc w:val="both"/>
        <w:rPr>
          <w:rFonts w:ascii="Arial" w:hAnsi="Arial" w:cs="Arial"/>
          <w:sz w:val="22"/>
          <w:szCs w:val="22"/>
        </w:rPr>
      </w:pPr>
      <w:r w:rsidRPr="00440B6E">
        <w:rPr>
          <w:rFonts w:ascii="Arial" w:hAnsi="Arial" w:cs="Arial"/>
          <w:sz w:val="22"/>
          <w:szCs w:val="22"/>
        </w:rPr>
        <w:t>listę osób, które brały udział w zebraniu (może być w załączniku, jako lista obecności potwierdzonych podpisami),</w:t>
      </w:r>
    </w:p>
    <w:p w:rsidR="0018211A" w:rsidRPr="00440B6E" w:rsidRDefault="0018211A" w:rsidP="0018211A">
      <w:pPr>
        <w:pStyle w:val="Akapitzlist"/>
        <w:numPr>
          <w:ilvl w:val="1"/>
          <w:numId w:val="17"/>
        </w:numPr>
        <w:jc w:val="both"/>
        <w:rPr>
          <w:rFonts w:ascii="Arial" w:hAnsi="Arial" w:cs="Arial"/>
          <w:sz w:val="22"/>
          <w:szCs w:val="22"/>
        </w:rPr>
      </w:pPr>
      <w:r w:rsidRPr="00440B6E">
        <w:rPr>
          <w:rFonts w:ascii="Arial" w:hAnsi="Arial" w:cs="Arial"/>
          <w:sz w:val="22"/>
          <w:szCs w:val="22"/>
        </w:rPr>
        <w:t>porządek obrad/wykaz spraw,</w:t>
      </w:r>
    </w:p>
    <w:p w:rsidR="0018211A" w:rsidRPr="00440B6E" w:rsidRDefault="0018211A" w:rsidP="0018211A">
      <w:pPr>
        <w:pStyle w:val="Akapitzlist"/>
        <w:numPr>
          <w:ilvl w:val="1"/>
          <w:numId w:val="17"/>
        </w:numPr>
        <w:jc w:val="both"/>
        <w:rPr>
          <w:rFonts w:ascii="Arial" w:hAnsi="Arial" w:cs="Arial"/>
          <w:sz w:val="22"/>
          <w:szCs w:val="22"/>
        </w:rPr>
      </w:pPr>
      <w:r w:rsidRPr="00440B6E">
        <w:rPr>
          <w:rFonts w:ascii="Arial" w:hAnsi="Arial" w:cs="Arial"/>
          <w:sz w:val="22"/>
          <w:szCs w:val="22"/>
        </w:rPr>
        <w:t xml:space="preserve">streszczenie kolejnych punktów obrad, w przypadku rozpatrywania wniosków o dofinansowanie: numer, opis wniosku i </w:t>
      </w:r>
      <w:r w:rsidR="00DB56A0">
        <w:rPr>
          <w:rFonts w:ascii="Arial" w:hAnsi="Arial" w:cs="Arial"/>
          <w:sz w:val="22"/>
          <w:szCs w:val="22"/>
        </w:rPr>
        <w:t xml:space="preserve">decyzję prezydium </w:t>
      </w:r>
      <w:r w:rsidRPr="00440B6E">
        <w:rPr>
          <w:rFonts w:ascii="Arial" w:hAnsi="Arial" w:cs="Arial"/>
          <w:sz w:val="22"/>
          <w:szCs w:val="22"/>
        </w:rPr>
        <w:t>R</w:t>
      </w:r>
      <w:r w:rsidR="00DB56A0">
        <w:rPr>
          <w:rFonts w:ascii="Arial" w:hAnsi="Arial" w:cs="Arial"/>
          <w:sz w:val="22"/>
          <w:szCs w:val="22"/>
        </w:rPr>
        <w:t xml:space="preserve">ady </w:t>
      </w:r>
      <w:r w:rsidRPr="00440B6E">
        <w:rPr>
          <w:rFonts w:ascii="Arial" w:hAnsi="Arial" w:cs="Arial"/>
          <w:sz w:val="22"/>
          <w:szCs w:val="22"/>
        </w:rPr>
        <w:t>R</w:t>
      </w:r>
      <w:r w:rsidR="00DB56A0">
        <w:rPr>
          <w:rFonts w:ascii="Arial" w:hAnsi="Arial" w:cs="Arial"/>
          <w:sz w:val="22"/>
          <w:szCs w:val="22"/>
        </w:rPr>
        <w:t>odziców</w:t>
      </w:r>
      <w:r w:rsidRPr="00440B6E">
        <w:rPr>
          <w:rFonts w:ascii="Arial" w:hAnsi="Arial" w:cs="Arial"/>
          <w:sz w:val="22"/>
          <w:szCs w:val="22"/>
        </w:rPr>
        <w:t>,</w:t>
      </w:r>
    </w:p>
    <w:p w:rsidR="0018211A" w:rsidRPr="00440B6E" w:rsidRDefault="0018211A" w:rsidP="0018211A">
      <w:pPr>
        <w:pStyle w:val="Akapitzlist"/>
        <w:numPr>
          <w:ilvl w:val="1"/>
          <w:numId w:val="17"/>
        </w:numPr>
        <w:jc w:val="both"/>
        <w:rPr>
          <w:rFonts w:ascii="Arial" w:hAnsi="Arial" w:cs="Arial"/>
          <w:sz w:val="22"/>
          <w:szCs w:val="22"/>
        </w:rPr>
      </w:pPr>
      <w:r w:rsidRPr="00440B6E">
        <w:rPr>
          <w:rFonts w:ascii="Arial" w:hAnsi="Arial" w:cs="Arial"/>
          <w:sz w:val="22"/>
          <w:szCs w:val="22"/>
        </w:rPr>
        <w:t>imię i nazwisko oraz funkcję osoby, która protokół sporządziła,</w:t>
      </w:r>
    </w:p>
    <w:p w:rsidR="0018211A" w:rsidRPr="00440B6E" w:rsidRDefault="0018211A" w:rsidP="0018211A">
      <w:pPr>
        <w:pStyle w:val="Akapitzlist"/>
        <w:numPr>
          <w:ilvl w:val="1"/>
          <w:numId w:val="17"/>
        </w:numPr>
        <w:jc w:val="both"/>
        <w:rPr>
          <w:rFonts w:ascii="Arial" w:hAnsi="Arial" w:cs="Arial"/>
          <w:sz w:val="22"/>
          <w:szCs w:val="22"/>
        </w:rPr>
      </w:pPr>
      <w:r w:rsidRPr="00440B6E">
        <w:rPr>
          <w:rFonts w:ascii="Arial" w:hAnsi="Arial" w:cs="Arial"/>
          <w:sz w:val="22"/>
          <w:szCs w:val="22"/>
        </w:rPr>
        <w:t>p</w:t>
      </w:r>
      <w:r w:rsidR="00DB56A0">
        <w:rPr>
          <w:rFonts w:ascii="Arial" w:hAnsi="Arial" w:cs="Arial"/>
          <w:sz w:val="22"/>
          <w:szCs w:val="22"/>
        </w:rPr>
        <w:t>odpisy uczestników zebrania.</w:t>
      </w:r>
    </w:p>
    <w:p w:rsidR="00440B6E" w:rsidRDefault="00DB56A0" w:rsidP="00440B6E">
      <w:pPr>
        <w:spacing w:after="0" w:line="240" w:lineRule="auto"/>
        <w:ind w:left="720"/>
        <w:rPr>
          <w:rFonts w:ascii="Arial" w:hAnsi="Arial" w:cs="Arial"/>
        </w:rPr>
      </w:pPr>
      <w:r>
        <w:rPr>
          <w:rFonts w:ascii="Arial" w:hAnsi="Arial" w:cs="Arial"/>
        </w:rPr>
        <w:t>P</w:t>
      </w:r>
      <w:r w:rsidR="00440B6E" w:rsidRPr="00440B6E">
        <w:rPr>
          <w:rFonts w:ascii="Arial" w:hAnsi="Arial" w:cs="Arial"/>
        </w:rPr>
        <w:t xml:space="preserve">o podpisaniu nie można wprowadzać żadnych zmian do protokołu. </w:t>
      </w:r>
      <w:r w:rsidR="00440B6E" w:rsidRPr="00537A32">
        <w:rPr>
          <w:rFonts w:ascii="Arial" w:hAnsi="Arial" w:cs="Arial"/>
        </w:rPr>
        <w:t xml:space="preserve">Protokół </w:t>
      </w:r>
      <w:r w:rsidR="00537A32">
        <w:rPr>
          <w:rFonts w:ascii="Arial" w:hAnsi="Arial" w:cs="Arial"/>
        </w:rPr>
        <w:t>znajduje się w sekretariacie szkoły.</w:t>
      </w:r>
      <w:r w:rsidR="00440B6E" w:rsidRPr="00440B6E">
        <w:rPr>
          <w:rFonts w:ascii="Arial" w:hAnsi="Arial" w:cs="Arial"/>
        </w:rPr>
        <w:t xml:space="preserve"> Wersja elektroniczna jest publikowana na </w:t>
      </w:r>
      <w:r w:rsidR="00C86058">
        <w:rPr>
          <w:rFonts w:ascii="Arial" w:hAnsi="Arial" w:cs="Arial"/>
        </w:rPr>
        <w:t>szkolnej platformie edukacyjnej</w:t>
      </w:r>
      <w:r w:rsidR="00C80C0D">
        <w:rPr>
          <w:rFonts w:ascii="Arial" w:hAnsi="Arial" w:cs="Arial"/>
        </w:rPr>
        <w:t xml:space="preserve"> </w:t>
      </w:r>
      <w:r w:rsidR="00440B6E" w:rsidRPr="00440B6E">
        <w:rPr>
          <w:rFonts w:ascii="Arial" w:hAnsi="Arial" w:cs="Arial"/>
        </w:rPr>
        <w:t>nie później, niż następnego dnia po kolejnym zebraniu Rady.</w:t>
      </w:r>
      <w:r w:rsidR="00440B6E">
        <w:rPr>
          <w:rFonts w:ascii="Arial" w:hAnsi="Arial" w:cs="Arial"/>
        </w:rPr>
        <w:t xml:space="preserve"> </w:t>
      </w:r>
      <w:r w:rsidR="00440B6E" w:rsidRPr="00A105CB">
        <w:rPr>
          <w:rFonts w:ascii="Arial" w:hAnsi="Arial" w:cs="Arial"/>
        </w:rPr>
        <w:t>Decyzje w sprawie wniosków należy prze</w:t>
      </w:r>
      <w:r w:rsidR="00440B6E">
        <w:rPr>
          <w:rFonts w:ascii="Arial" w:hAnsi="Arial" w:cs="Arial"/>
        </w:rPr>
        <w:t>kazać wnioskodawcom następnego dnia po zebraniu.</w:t>
      </w:r>
      <w:r w:rsidR="00440B6E" w:rsidRPr="005C1930">
        <w:rPr>
          <w:rFonts w:ascii="Times New Roman" w:hAnsi="Times New Roman" w:cs="Times New Roman"/>
          <w:sz w:val="20"/>
          <w:szCs w:val="20"/>
        </w:rPr>
        <w:br/>
      </w:r>
    </w:p>
    <w:p w:rsidR="000B3506" w:rsidRDefault="000B3506" w:rsidP="000B3506">
      <w:pPr>
        <w:pStyle w:val="Tekstpodstawowy2"/>
        <w:jc w:val="center"/>
        <w:rPr>
          <w:rFonts w:ascii="Arial" w:hAnsi="Arial" w:cs="Arial"/>
          <w:sz w:val="22"/>
          <w:szCs w:val="22"/>
        </w:rPr>
      </w:pPr>
      <w:r>
        <w:rPr>
          <w:rFonts w:ascii="Arial" w:hAnsi="Arial" w:cs="Arial"/>
          <w:sz w:val="22"/>
          <w:szCs w:val="22"/>
        </w:rPr>
        <w:t>§ 9</w:t>
      </w:r>
    </w:p>
    <w:p w:rsidR="000B3506" w:rsidRDefault="000B3506" w:rsidP="000B3506">
      <w:pPr>
        <w:pStyle w:val="Tekstpodstawowy2"/>
        <w:jc w:val="center"/>
        <w:rPr>
          <w:rFonts w:ascii="Arial" w:hAnsi="Arial" w:cs="Arial"/>
          <w:sz w:val="22"/>
          <w:szCs w:val="22"/>
        </w:rPr>
      </w:pPr>
    </w:p>
    <w:p w:rsidR="000B3506" w:rsidRDefault="000B3506" w:rsidP="000B3506">
      <w:pPr>
        <w:pStyle w:val="Tekstpodstawowy2"/>
        <w:numPr>
          <w:ilvl w:val="0"/>
          <w:numId w:val="9"/>
        </w:numPr>
        <w:rPr>
          <w:rFonts w:ascii="Arial" w:hAnsi="Arial" w:cs="Arial"/>
          <w:sz w:val="22"/>
          <w:szCs w:val="22"/>
        </w:rPr>
      </w:pPr>
      <w:r>
        <w:rPr>
          <w:rFonts w:ascii="Arial" w:hAnsi="Arial" w:cs="Arial"/>
          <w:sz w:val="22"/>
          <w:szCs w:val="22"/>
        </w:rPr>
        <w:t>Komisja Rewizyjna jest wewnętrznym organem kontrolnym Rady Rodziców.</w:t>
      </w:r>
    </w:p>
    <w:p w:rsidR="000B3506" w:rsidRDefault="000B3506" w:rsidP="000B3506">
      <w:pPr>
        <w:pStyle w:val="Tekstpodstawowy2"/>
        <w:numPr>
          <w:ilvl w:val="0"/>
          <w:numId w:val="9"/>
        </w:numPr>
        <w:rPr>
          <w:rFonts w:ascii="Arial" w:hAnsi="Arial" w:cs="Arial"/>
          <w:sz w:val="22"/>
          <w:szCs w:val="22"/>
        </w:rPr>
      </w:pPr>
      <w:r>
        <w:rPr>
          <w:rFonts w:ascii="Arial" w:hAnsi="Arial" w:cs="Arial"/>
          <w:sz w:val="22"/>
          <w:szCs w:val="22"/>
        </w:rPr>
        <w:t>Komisja Rewizyjna składa się z 3 osób, z których przynajmniej jedna powinna być dobrze zorientowana w przepisach prawa finansowego i rachunkowości. Członkowie Komisji Rewizyjnej wybierają spośród siebie Przewodniczącego.</w:t>
      </w:r>
    </w:p>
    <w:p w:rsidR="000B3506" w:rsidRDefault="000B3506" w:rsidP="000B3506">
      <w:pPr>
        <w:pStyle w:val="Tekstpodstawowy2"/>
        <w:numPr>
          <w:ilvl w:val="0"/>
          <w:numId w:val="9"/>
        </w:numPr>
        <w:rPr>
          <w:rFonts w:ascii="Arial" w:hAnsi="Arial" w:cs="Arial"/>
          <w:sz w:val="22"/>
          <w:szCs w:val="22"/>
        </w:rPr>
      </w:pPr>
      <w:r>
        <w:rPr>
          <w:rFonts w:ascii="Arial" w:hAnsi="Arial" w:cs="Arial"/>
          <w:sz w:val="22"/>
          <w:szCs w:val="22"/>
        </w:rPr>
        <w:t>Członkowie Komisji Rewizyjnej mogą brać udział w posiedzeniach prezydium Rady Rodziców</w:t>
      </w:r>
      <w:r w:rsidR="00611AF2">
        <w:rPr>
          <w:rFonts w:ascii="Arial" w:hAnsi="Arial" w:cs="Arial"/>
          <w:sz w:val="22"/>
          <w:szCs w:val="22"/>
        </w:rPr>
        <w:t>,</w:t>
      </w:r>
      <w:r>
        <w:rPr>
          <w:rFonts w:ascii="Arial" w:hAnsi="Arial" w:cs="Arial"/>
          <w:sz w:val="22"/>
          <w:szCs w:val="22"/>
        </w:rPr>
        <w:t xml:space="preserve"> ale bez prawa do głosowania.</w:t>
      </w:r>
    </w:p>
    <w:p w:rsidR="000B3506" w:rsidRDefault="000B3506" w:rsidP="000B3506">
      <w:pPr>
        <w:pStyle w:val="Tekstpodstawowy2"/>
        <w:numPr>
          <w:ilvl w:val="0"/>
          <w:numId w:val="9"/>
        </w:numPr>
        <w:rPr>
          <w:rFonts w:ascii="Arial" w:hAnsi="Arial" w:cs="Arial"/>
          <w:sz w:val="22"/>
          <w:szCs w:val="22"/>
        </w:rPr>
      </w:pPr>
      <w:r>
        <w:rPr>
          <w:rFonts w:ascii="Arial" w:hAnsi="Arial" w:cs="Arial"/>
          <w:sz w:val="22"/>
          <w:szCs w:val="22"/>
        </w:rPr>
        <w:t>Zadaniem Komisji Rewizyjnej jest zatwierdzanie sprawozdania finansowego prezydium Rady Rodziców oraz merytoryczna ocena dysponowania funduszem Rady Rodziców.</w:t>
      </w:r>
    </w:p>
    <w:p w:rsidR="000B3506" w:rsidRDefault="000B3506" w:rsidP="000B3506">
      <w:pPr>
        <w:pStyle w:val="Tekstpodstawowy2"/>
        <w:jc w:val="center"/>
        <w:rPr>
          <w:rFonts w:ascii="Arial" w:hAnsi="Arial" w:cs="Arial"/>
          <w:sz w:val="22"/>
          <w:szCs w:val="22"/>
        </w:rPr>
      </w:pPr>
      <w:r>
        <w:rPr>
          <w:rFonts w:ascii="Arial" w:hAnsi="Arial" w:cs="Arial"/>
          <w:sz w:val="22"/>
          <w:szCs w:val="22"/>
        </w:rPr>
        <w:t>§ 10</w:t>
      </w:r>
    </w:p>
    <w:p w:rsidR="000B3506" w:rsidRDefault="000B3506" w:rsidP="000B3506">
      <w:pPr>
        <w:pStyle w:val="Tekstpodstawowy2"/>
        <w:jc w:val="center"/>
        <w:rPr>
          <w:rFonts w:ascii="Arial" w:hAnsi="Arial" w:cs="Arial"/>
          <w:sz w:val="22"/>
          <w:szCs w:val="22"/>
        </w:rPr>
      </w:pPr>
    </w:p>
    <w:p w:rsidR="000B3506" w:rsidRDefault="000B3506" w:rsidP="000B3506">
      <w:pPr>
        <w:pStyle w:val="Tekstpodstawowy2"/>
        <w:numPr>
          <w:ilvl w:val="0"/>
          <w:numId w:val="10"/>
        </w:numPr>
        <w:rPr>
          <w:rFonts w:ascii="Arial" w:hAnsi="Arial" w:cs="Arial"/>
          <w:sz w:val="22"/>
          <w:szCs w:val="22"/>
        </w:rPr>
      </w:pPr>
      <w:r>
        <w:rPr>
          <w:rFonts w:ascii="Arial" w:hAnsi="Arial" w:cs="Arial"/>
          <w:sz w:val="22"/>
          <w:szCs w:val="22"/>
        </w:rPr>
        <w:t>Kadencja Rady Rodziców i jej organów trwa 1 rok. Ustępująca Rada Rodziców działa do chwili wyboru i ukonstytuowania się nowej Rady Rodziców, co następuje w okresie 1 miesiąca po odbyciu się pierwszych powakacyjnych zebrań rodziców i wybraniu nowych Rad Oddziałowych.</w:t>
      </w:r>
    </w:p>
    <w:p w:rsidR="000B3506" w:rsidRDefault="000B3506" w:rsidP="000B3506">
      <w:pPr>
        <w:pStyle w:val="Tekstpodstawowy2"/>
        <w:numPr>
          <w:ilvl w:val="0"/>
          <w:numId w:val="10"/>
        </w:numPr>
        <w:rPr>
          <w:rFonts w:ascii="Arial" w:hAnsi="Arial" w:cs="Arial"/>
          <w:sz w:val="22"/>
          <w:szCs w:val="22"/>
        </w:rPr>
      </w:pPr>
      <w:r>
        <w:rPr>
          <w:rFonts w:ascii="Arial" w:hAnsi="Arial" w:cs="Arial"/>
          <w:sz w:val="22"/>
          <w:szCs w:val="22"/>
        </w:rPr>
        <w:t>Członkowie Prezydium Rady Rodziców, których dzieci opuściły szkołę w trakcie kadencji, zostają zastąpieni przez członków Rady Rodziców w wyborach uzupełniających.</w:t>
      </w:r>
    </w:p>
    <w:p w:rsidR="000B3506" w:rsidRDefault="000B3506" w:rsidP="000B3506">
      <w:pPr>
        <w:pStyle w:val="Tekstpodstawowy2"/>
        <w:rPr>
          <w:rFonts w:ascii="Arial" w:hAnsi="Arial" w:cs="Arial"/>
          <w:sz w:val="22"/>
          <w:szCs w:val="22"/>
        </w:rPr>
      </w:pPr>
    </w:p>
    <w:p w:rsidR="000B3506" w:rsidRDefault="000B3506" w:rsidP="000B3506">
      <w:pPr>
        <w:pStyle w:val="Tekstpodstawowy2"/>
        <w:jc w:val="center"/>
        <w:rPr>
          <w:rFonts w:ascii="Arial" w:hAnsi="Arial" w:cs="Arial"/>
          <w:b/>
          <w:sz w:val="22"/>
          <w:szCs w:val="22"/>
        </w:rPr>
      </w:pPr>
      <w:r>
        <w:rPr>
          <w:rFonts w:ascii="Arial" w:hAnsi="Arial" w:cs="Arial"/>
          <w:b/>
          <w:sz w:val="22"/>
          <w:szCs w:val="22"/>
        </w:rPr>
        <w:lastRenderedPageBreak/>
        <w:t>ROZDZIAŁ IV:   FUNDUSZ RADY RODZICÓW</w:t>
      </w:r>
    </w:p>
    <w:p w:rsidR="000B3506" w:rsidRDefault="000B3506" w:rsidP="000B3506">
      <w:pPr>
        <w:pStyle w:val="Tekstpodstawowy2"/>
        <w:jc w:val="center"/>
        <w:rPr>
          <w:rFonts w:ascii="Arial" w:hAnsi="Arial" w:cs="Arial"/>
          <w:sz w:val="22"/>
          <w:szCs w:val="22"/>
        </w:rPr>
      </w:pPr>
    </w:p>
    <w:p w:rsidR="000B3506" w:rsidRDefault="000B3506" w:rsidP="000B3506">
      <w:pPr>
        <w:pStyle w:val="Tekstpodstawowy2"/>
        <w:jc w:val="center"/>
        <w:rPr>
          <w:rFonts w:ascii="Arial" w:hAnsi="Arial" w:cs="Arial"/>
          <w:sz w:val="22"/>
          <w:szCs w:val="22"/>
        </w:rPr>
      </w:pPr>
      <w:r>
        <w:rPr>
          <w:rFonts w:ascii="Arial" w:hAnsi="Arial" w:cs="Arial"/>
          <w:sz w:val="22"/>
          <w:szCs w:val="22"/>
        </w:rPr>
        <w:t>§ 11</w:t>
      </w:r>
    </w:p>
    <w:p w:rsidR="000B3506" w:rsidRDefault="000B3506" w:rsidP="000B3506">
      <w:pPr>
        <w:pStyle w:val="Tekstpodstawowy2"/>
        <w:jc w:val="center"/>
        <w:rPr>
          <w:rFonts w:ascii="Arial" w:hAnsi="Arial" w:cs="Arial"/>
          <w:sz w:val="22"/>
          <w:szCs w:val="22"/>
        </w:rPr>
      </w:pPr>
    </w:p>
    <w:p w:rsidR="000B3506" w:rsidRDefault="000B3506" w:rsidP="000B3506">
      <w:pPr>
        <w:pStyle w:val="Tekstpodstawowy2"/>
        <w:numPr>
          <w:ilvl w:val="0"/>
          <w:numId w:val="11"/>
        </w:numPr>
        <w:rPr>
          <w:rFonts w:ascii="Arial" w:hAnsi="Arial" w:cs="Arial"/>
          <w:sz w:val="22"/>
          <w:szCs w:val="22"/>
        </w:rPr>
      </w:pPr>
      <w:r>
        <w:rPr>
          <w:rFonts w:ascii="Arial" w:hAnsi="Arial" w:cs="Arial"/>
          <w:sz w:val="22"/>
          <w:szCs w:val="22"/>
        </w:rPr>
        <w:t>Fundusz Rady Rodziców jest tworzony:</w:t>
      </w:r>
    </w:p>
    <w:p w:rsidR="000B3506" w:rsidRDefault="000B3506" w:rsidP="000B3506">
      <w:pPr>
        <w:pStyle w:val="Tekstpodstawowy2"/>
        <w:numPr>
          <w:ilvl w:val="1"/>
          <w:numId w:val="11"/>
        </w:numPr>
        <w:rPr>
          <w:rFonts w:ascii="Arial" w:hAnsi="Arial" w:cs="Arial"/>
          <w:sz w:val="22"/>
          <w:szCs w:val="22"/>
        </w:rPr>
      </w:pPr>
      <w:r>
        <w:rPr>
          <w:rFonts w:ascii="Arial" w:hAnsi="Arial" w:cs="Arial"/>
          <w:sz w:val="22"/>
          <w:szCs w:val="22"/>
        </w:rPr>
        <w:t>z  dobrowolnych składek  rodziców/opiekunów  prawnych  uczniów i uczennic II LO,</w:t>
      </w:r>
    </w:p>
    <w:p w:rsidR="000B3506" w:rsidRDefault="000B3506" w:rsidP="000B3506">
      <w:pPr>
        <w:pStyle w:val="Tekstpodstawowy2"/>
        <w:numPr>
          <w:ilvl w:val="1"/>
          <w:numId w:val="11"/>
        </w:numPr>
        <w:rPr>
          <w:rFonts w:ascii="Arial" w:hAnsi="Arial" w:cs="Arial"/>
          <w:sz w:val="22"/>
          <w:szCs w:val="22"/>
        </w:rPr>
      </w:pPr>
      <w:r>
        <w:rPr>
          <w:rFonts w:ascii="Arial" w:hAnsi="Arial" w:cs="Arial"/>
          <w:sz w:val="22"/>
          <w:szCs w:val="22"/>
        </w:rPr>
        <w:t>z wpłat osób fizycznych, organizacji i instytucji,</w:t>
      </w:r>
    </w:p>
    <w:p w:rsidR="000B3506" w:rsidRDefault="000B3506" w:rsidP="000B3506">
      <w:pPr>
        <w:pStyle w:val="Tekstpodstawowy2"/>
        <w:numPr>
          <w:ilvl w:val="1"/>
          <w:numId w:val="11"/>
        </w:numPr>
        <w:rPr>
          <w:rFonts w:ascii="Arial" w:hAnsi="Arial" w:cs="Arial"/>
          <w:sz w:val="22"/>
          <w:szCs w:val="22"/>
        </w:rPr>
      </w:pPr>
      <w:r>
        <w:rPr>
          <w:rFonts w:ascii="Arial" w:hAnsi="Arial" w:cs="Arial"/>
          <w:sz w:val="22"/>
          <w:szCs w:val="22"/>
        </w:rPr>
        <w:t xml:space="preserve">z dotacji i prowizji, </w:t>
      </w:r>
    </w:p>
    <w:p w:rsidR="000B3506" w:rsidRDefault="000B3506" w:rsidP="000B3506">
      <w:pPr>
        <w:pStyle w:val="Tekstpodstawowy2"/>
        <w:numPr>
          <w:ilvl w:val="1"/>
          <w:numId w:val="11"/>
        </w:numPr>
        <w:rPr>
          <w:rFonts w:ascii="Arial" w:hAnsi="Arial" w:cs="Arial"/>
          <w:sz w:val="22"/>
          <w:szCs w:val="22"/>
        </w:rPr>
      </w:pPr>
      <w:r>
        <w:rPr>
          <w:rFonts w:ascii="Arial" w:hAnsi="Arial" w:cs="Arial"/>
          <w:sz w:val="22"/>
          <w:szCs w:val="22"/>
        </w:rPr>
        <w:t>ze środków uzyskanych z festynów i imprez organizowanych przez Radę Rodziców.</w:t>
      </w:r>
    </w:p>
    <w:p w:rsidR="000B3506" w:rsidRDefault="000B3506" w:rsidP="000B3506">
      <w:pPr>
        <w:pStyle w:val="Tekstpodstawowy2"/>
        <w:numPr>
          <w:ilvl w:val="0"/>
          <w:numId w:val="11"/>
        </w:numPr>
        <w:rPr>
          <w:rFonts w:ascii="Arial" w:hAnsi="Arial" w:cs="Arial"/>
          <w:sz w:val="22"/>
          <w:szCs w:val="22"/>
        </w:rPr>
      </w:pPr>
      <w:r>
        <w:rPr>
          <w:rFonts w:ascii="Arial" w:hAnsi="Arial" w:cs="Arial"/>
          <w:sz w:val="22"/>
          <w:szCs w:val="22"/>
        </w:rPr>
        <w:t xml:space="preserve">Środki gromadzone na koncie Rady Rodziców są przeznaczone na finansowanie statutowej działalności szkoły oraz projektów ważnych dla szkoły i uczącej się w niej młodzieży. </w:t>
      </w:r>
    </w:p>
    <w:p w:rsidR="000B3506" w:rsidRDefault="000B3506" w:rsidP="000B3506">
      <w:pPr>
        <w:pStyle w:val="Tekstpodstawowy2"/>
        <w:numPr>
          <w:ilvl w:val="0"/>
          <w:numId w:val="11"/>
        </w:numPr>
        <w:rPr>
          <w:rFonts w:ascii="Arial" w:hAnsi="Arial" w:cs="Arial"/>
          <w:sz w:val="22"/>
          <w:szCs w:val="22"/>
        </w:rPr>
      </w:pPr>
      <w:r>
        <w:rPr>
          <w:rFonts w:ascii="Arial" w:hAnsi="Arial" w:cs="Arial"/>
          <w:sz w:val="22"/>
          <w:szCs w:val="22"/>
        </w:rPr>
        <w:t>Rada Rodziców zobowiązuje się do zwrotu 10% środków wpłaconych na jej konto przez daną klasę, pod warunkiem, że wpłata nastąpi w terminie do 30.11 bieżącego roku szkolnego i będzie wynosić 100%  zadeklarowanej przez klasę na pierwszym zebraniu w roku szkolnym kwoty. O zwrot występuje do Rady Rodziców pisemnie Skarbnik Rady Oddziałowej, przedstawiając dokumentację wpłat (pokwitowania, potwierdzenia przelewów). Zwrot odbywa się niezwłocznie po weryfikacji dokumentów, w formie uzgodnionej przez obie strony. Zwroty są realizowane do końca bieżącego roku szkolnego.</w:t>
      </w:r>
    </w:p>
    <w:p w:rsidR="000B3506" w:rsidRDefault="000B3506" w:rsidP="000B3506">
      <w:pPr>
        <w:pStyle w:val="Tekstpodstawowy2"/>
        <w:jc w:val="center"/>
        <w:rPr>
          <w:rFonts w:ascii="Arial" w:hAnsi="Arial" w:cs="Arial"/>
          <w:sz w:val="22"/>
          <w:szCs w:val="22"/>
        </w:rPr>
      </w:pPr>
      <w:r>
        <w:rPr>
          <w:rFonts w:ascii="Arial" w:hAnsi="Arial" w:cs="Arial"/>
          <w:sz w:val="22"/>
          <w:szCs w:val="22"/>
        </w:rPr>
        <w:t>§ 12</w:t>
      </w:r>
    </w:p>
    <w:p w:rsidR="000B3506" w:rsidRDefault="000B3506" w:rsidP="000B3506">
      <w:pPr>
        <w:pStyle w:val="Tekstpodstawowy2"/>
        <w:jc w:val="center"/>
        <w:rPr>
          <w:rFonts w:ascii="Arial" w:hAnsi="Arial" w:cs="Arial"/>
          <w:sz w:val="22"/>
          <w:szCs w:val="22"/>
        </w:rPr>
      </w:pPr>
    </w:p>
    <w:p w:rsidR="000B3506" w:rsidRDefault="000B3506" w:rsidP="000B3506">
      <w:pPr>
        <w:pStyle w:val="Tekstpodstawowy2"/>
        <w:numPr>
          <w:ilvl w:val="0"/>
          <w:numId w:val="12"/>
        </w:numPr>
        <w:rPr>
          <w:rFonts w:ascii="Arial" w:hAnsi="Arial" w:cs="Arial"/>
          <w:sz w:val="22"/>
          <w:szCs w:val="22"/>
        </w:rPr>
      </w:pPr>
      <w:r>
        <w:rPr>
          <w:rFonts w:ascii="Arial" w:hAnsi="Arial" w:cs="Arial"/>
          <w:sz w:val="22"/>
          <w:szCs w:val="22"/>
        </w:rPr>
        <w:t>Gospodarka finansowa Rady Rodziców opiera się na planie finansowym przygotowanym przez prezydium Rady Rodziców i zatwierdzonym przez Radę Rodziców.</w:t>
      </w:r>
    </w:p>
    <w:p w:rsidR="000B3506" w:rsidRDefault="000B3506" w:rsidP="000B3506">
      <w:pPr>
        <w:pStyle w:val="Tekstpodstawowy2"/>
        <w:numPr>
          <w:ilvl w:val="0"/>
          <w:numId w:val="12"/>
        </w:numPr>
        <w:rPr>
          <w:rFonts w:ascii="Arial" w:hAnsi="Arial" w:cs="Arial"/>
          <w:sz w:val="22"/>
          <w:szCs w:val="22"/>
        </w:rPr>
      </w:pPr>
      <w:r>
        <w:rPr>
          <w:rFonts w:ascii="Arial" w:hAnsi="Arial" w:cs="Arial"/>
          <w:sz w:val="22"/>
          <w:szCs w:val="22"/>
        </w:rPr>
        <w:t>Rada Rodziców corocznie ustala optymalną wysokość darowizny na fundusz Rady Rodziców.</w:t>
      </w:r>
    </w:p>
    <w:p w:rsidR="000B3506" w:rsidRDefault="000B3506" w:rsidP="000B3506">
      <w:pPr>
        <w:pStyle w:val="Tekstpodstawowy2"/>
        <w:numPr>
          <w:ilvl w:val="0"/>
          <w:numId w:val="12"/>
        </w:numPr>
        <w:rPr>
          <w:rFonts w:ascii="Arial" w:hAnsi="Arial" w:cs="Arial"/>
          <w:sz w:val="22"/>
          <w:szCs w:val="22"/>
        </w:rPr>
      </w:pPr>
      <w:r>
        <w:rPr>
          <w:rFonts w:ascii="Arial" w:hAnsi="Arial" w:cs="Arial"/>
          <w:sz w:val="22"/>
          <w:szCs w:val="22"/>
        </w:rPr>
        <w:t>Na pierwszym powakacyjnym zebraniu rodzice imiennie deklarują wysokość wpłaty na fundusz Rady Rodziców. Wypełnione deklaracje zbiera Skarbnik Rady Oddziałowej. Deklaracje wysokości wpłaty są tajne, dostęp do nich posiada tylko Skarbnik. Na podstawie deklaracji Skarbnik przekazuje prezydium Rady Rodziców w terminie do 30.09 informację o zadeklarowanej przez klasę wysokości wpłaty.</w:t>
      </w:r>
    </w:p>
    <w:p w:rsidR="000B3506" w:rsidRDefault="000B3506" w:rsidP="000B3506">
      <w:pPr>
        <w:pStyle w:val="Tekstpodstawowy2"/>
        <w:numPr>
          <w:ilvl w:val="0"/>
          <w:numId w:val="12"/>
        </w:numPr>
        <w:rPr>
          <w:rFonts w:ascii="Arial" w:hAnsi="Arial" w:cs="Arial"/>
          <w:sz w:val="22"/>
          <w:szCs w:val="22"/>
        </w:rPr>
      </w:pPr>
      <w:r>
        <w:rPr>
          <w:rFonts w:ascii="Arial" w:hAnsi="Arial" w:cs="Arial"/>
          <w:sz w:val="22"/>
          <w:szCs w:val="22"/>
        </w:rPr>
        <w:t>Wnioski o dofinansowanie z funduszu Rady Rodziców mogą składać zarówno dyrekcja szkoły i nauczyciele, jak też uczniowie i rodzice/opiekunowie prawni. Wzory wniosków znajdują się na stronie internetowej szkoły, w zakładce Rady Rodziców. Jest tam też opisana procedura rozpatrywania wniosków. Wnioski nauczycieli dotyczące dodatkowych lekcji w kolejnym roku szkolnym muszą wpłynąć do prezydium Rady Rodziców w terminie do 10.06.</w:t>
      </w:r>
    </w:p>
    <w:p w:rsidR="000B3506" w:rsidRDefault="000B3506" w:rsidP="000B3506">
      <w:pPr>
        <w:pStyle w:val="Tekstpodstawowy2"/>
        <w:ind w:left="720"/>
        <w:rPr>
          <w:rFonts w:ascii="Arial" w:hAnsi="Arial" w:cs="Arial"/>
          <w:sz w:val="22"/>
          <w:szCs w:val="22"/>
        </w:rPr>
      </w:pPr>
    </w:p>
    <w:p w:rsidR="000B3506" w:rsidRDefault="000B3506" w:rsidP="000B3506">
      <w:pPr>
        <w:pStyle w:val="Tekstpodstawowy2"/>
        <w:jc w:val="center"/>
        <w:rPr>
          <w:rFonts w:ascii="Arial" w:hAnsi="Arial" w:cs="Arial"/>
          <w:sz w:val="22"/>
          <w:szCs w:val="22"/>
        </w:rPr>
      </w:pPr>
      <w:r>
        <w:rPr>
          <w:rFonts w:ascii="Arial" w:hAnsi="Arial" w:cs="Arial"/>
          <w:sz w:val="22"/>
          <w:szCs w:val="22"/>
        </w:rPr>
        <w:t>§ 13</w:t>
      </w:r>
    </w:p>
    <w:p w:rsidR="000B3506" w:rsidRDefault="000B3506" w:rsidP="000B3506">
      <w:pPr>
        <w:pStyle w:val="Tekstpodstawowy2"/>
        <w:jc w:val="center"/>
        <w:rPr>
          <w:rFonts w:ascii="Arial" w:hAnsi="Arial" w:cs="Arial"/>
          <w:sz w:val="22"/>
          <w:szCs w:val="22"/>
        </w:rPr>
      </w:pPr>
    </w:p>
    <w:p w:rsidR="000B3506" w:rsidRDefault="000B3506" w:rsidP="000B3506">
      <w:pPr>
        <w:pStyle w:val="Tekstpodstawowy2"/>
        <w:numPr>
          <w:ilvl w:val="0"/>
          <w:numId w:val="13"/>
        </w:numPr>
        <w:rPr>
          <w:rFonts w:ascii="Arial" w:hAnsi="Arial" w:cs="Arial"/>
          <w:sz w:val="22"/>
          <w:szCs w:val="22"/>
        </w:rPr>
      </w:pPr>
      <w:r>
        <w:rPr>
          <w:rFonts w:ascii="Arial" w:hAnsi="Arial" w:cs="Arial"/>
          <w:sz w:val="22"/>
          <w:szCs w:val="22"/>
        </w:rPr>
        <w:t>O przeznaczeniu środków funduszu Rady Rodziców decyduje Rada Rodziców.</w:t>
      </w:r>
    </w:p>
    <w:p w:rsidR="000B3506" w:rsidRDefault="000B3506" w:rsidP="000B3506">
      <w:pPr>
        <w:pStyle w:val="Tekstpodstawowy2"/>
        <w:numPr>
          <w:ilvl w:val="0"/>
          <w:numId w:val="13"/>
        </w:numPr>
        <w:rPr>
          <w:rFonts w:ascii="Arial" w:hAnsi="Arial" w:cs="Arial"/>
          <w:sz w:val="22"/>
          <w:szCs w:val="22"/>
        </w:rPr>
      </w:pPr>
      <w:r>
        <w:rPr>
          <w:rFonts w:ascii="Arial" w:hAnsi="Arial" w:cs="Arial"/>
          <w:sz w:val="22"/>
          <w:szCs w:val="22"/>
        </w:rPr>
        <w:t>Każdy wpłacający na konto Rady Rodziców może sugerować przeznaczenie swojej darowizny. W tym celu robi się stosowną adnotację na formularzu deklaracji wpłaty.</w:t>
      </w:r>
    </w:p>
    <w:p w:rsidR="000B3506" w:rsidRDefault="000B3506" w:rsidP="000B3506">
      <w:pPr>
        <w:pStyle w:val="Tekstpodstawowy2"/>
        <w:jc w:val="center"/>
        <w:rPr>
          <w:rFonts w:ascii="Arial" w:hAnsi="Arial" w:cs="Arial"/>
          <w:sz w:val="22"/>
          <w:szCs w:val="22"/>
        </w:rPr>
      </w:pPr>
    </w:p>
    <w:p w:rsidR="000B3506" w:rsidRDefault="000B3506" w:rsidP="000B3506">
      <w:pPr>
        <w:pStyle w:val="Tekstpodstawowy2"/>
        <w:jc w:val="center"/>
        <w:rPr>
          <w:rFonts w:ascii="Arial" w:hAnsi="Arial" w:cs="Arial"/>
          <w:sz w:val="22"/>
          <w:szCs w:val="22"/>
        </w:rPr>
      </w:pPr>
      <w:r>
        <w:rPr>
          <w:rFonts w:ascii="Arial" w:hAnsi="Arial" w:cs="Arial"/>
          <w:sz w:val="22"/>
          <w:szCs w:val="22"/>
        </w:rPr>
        <w:t>§ 14</w:t>
      </w:r>
    </w:p>
    <w:p w:rsidR="000B3506" w:rsidRDefault="000B3506" w:rsidP="000B3506">
      <w:pPr>
        <w:pStyle w:val="Tekstpodstawowy2"/>
        <w:jc w:val="center"/>
        <w:rPr>
          <w:rFonts w:ascii="Arial" w:hAnsi="Arial" w:cs="Arial"/>
          <w:sz w:val="22"/>
          <w:szCs w:val="22"/>
        </w:rPr>
      </w:pPr>
    </w:p>
    <w:p w:rsidR="000B3506" w:rsidRDefault="000B3506" w:rsidP="000B3506">
      <w:pPr>
        <w:pStyle w:val="Tekstpodstawowy2"/>
        <w:ind w:left="720"/>
        <w:rPr>
          <w:rFonts w:ascii="Arial" w:hAnsi="Arial" w:cs="Arial"/>
          <w:sz w:val="22"/>
          <w:szCs w:val="22"/>
        </w:rPr>
      </w:pPr>
      <w:r>
        <w:rPr>
          <w:rFonts w:ascii="Arial" w:hAnsi="Arial" w:cs="Arial"/>
          <w:sz w:val="22"/>
          <w:szCs w:val="22"/>
        </w:rPr>
        <w:t xml:space="preserve">Na pierwszym  po   wakacjach  zebraniu  Rady  Rodziców  Prezydium  ustępującej Rady przedstawia    sprawozdanie  z  wykorzystania  środków   funduszy  Rady   Rodziców w poprzednim roku szkolnym. Sprawozdanie jest publikowane na </w:t>
      </w:r>
      <w:r w:rsidR="00C80C0D">
        <w:rPr>
          <w:rFonts w:ascii="Arial" w:hAnsi="Arial" w:cs="Arial"/>
          <w:sz w:val="22"/>
          <w:szCs w:val="22"/>
        </w:rPr>
        <w:t>szkolnej platformie edukacyjnej.</w:t>
      </w:r>
      <w:r w:rsidR="00352244">
        <w:rPr>
          <w:rFonts w:ascii="Arial" w:hAnsi="Arial" w:cs="Arial"/>
          <w:sz w:val="22"/>
          <w:szCs w:val="22"/>
        </w:rPr>
        <w:t xml:space="preserve"> </w:t>
      </w:r>
      <w:r>
        <w:rPr>
          <w:rFonts w:ascii="Arial" w:hAnsi="Arial" w:cs="Arial"/>
          <w:sz w:val="22"/>
          <w:szCs w:val="22"/>
        </w:rPr>
        <w:t xml:space="preserve"> </w:t>
      </w:r>
    </w:p>
    <w:p w:rsidR="000B3506" w:rsidRDefault="000B3506" w:rsidP="000B3506">
      <w:pPr>
        <w:pStyle w:val="Tekstpodstawowy2"/>
        <w:ind w:left="720"/>
        <w:rPr>
          <w:rFonts w:ascii="Arial" w:hAnsi="Arial" w:cs="Arial"/>
          <w:sz w:val="22"/>
          <w:szCs w:val="22"/>
        </w:rPr>
      </w:pPr>
    </w:p>
    <w:p w:rsidR="000B3506" w:rsidRDefault="000B3506" w:rsidP="000B3506">
      <w:pPr>
        <w:pStyle w:val="Tekstpodstawowy2"/>
        <w:rPr>
          <w:rFonts w:ascii="Arial" w:hAnsi="Arial" w:cs="Arial"/>
          <w:sz w:val="22"/>
          <w:szCs w:val="22"/>
        </w:rPr>
      </w:pPr>
    </w:p>
    <w:p w:rsidR="000B3506" w:rsidRDefault="000B3506" w:rsidP="000B3506">
      <w:pPr>
        <w:pStyle w:val="Tekstpodstawowy2"/>
        <w:jc w:val="center"/>
        <w:rPr>
          <w:rFonts w:ascii="Arial" w:hAnsi="Arial" w:cs="Arial"/>
          <w:b/>
          <w:sz w:val="22"/>
          <w:szCs w:val="22"/>
        </w:rPr>
      </w:pPr>
      <w:r>
        <w:rPr>
          <w:rFonts w:ascii="Arial" w:hAnsi="Arial" w:cs="Arial"/>
          <w:b/>
          <w:sz w:val="22"/>
          <w:szCs w:val="22"/>
        </w:rPr>
        <w:lastRenderedPageBreak/>
        <w:t>ROZDZIAŁ V:    POSTANOWIENIA KOŃCOWE</w:t>
      </w:r>
    </w:p>
    <w:p w:rsidR="000B3506" w:rsidRDefault="000B3506" w:rsidP="000B3506">
      <w:pPr>
        <w:pStyle w:val="Tekstpodstawowy2"/>
        <w:jc w:val="center"/>
        <w:rPr>
          <w:rFonts w:ascii="Arial" w:hAnsi="Arial" w:cs="Arial"/>
          <w:sz w:val="22"/>
          <w:szCs w:val="22"/>
        </w:rPr>
      </w:pPr>
    </w:p>
    <w:p w:rsidR="000B3506" w:rsidRDefault="000B3506" w:rsidP="000B3506">
      <w:pPr>
        <w:pStyle w:val="Tekstpodstawowy2"/>
        <w:jc w:val="center"/>
        <w:rPr>
          <w:rFonts w:ascii="Arial" w:hAnsi="Arial" w:cs="Arial"/>
          <w:sz w:val="22"/>
          <w:szCs w:val="22"/>
        </w:rPr>
      </w:pPr>
      <w:r>
        <w:rPr>
          <w:rFonts w:ascii="Arial" w:hAnsi="Arial" w:cs="Arial"/>
          <w:sz w:val="22"/>
          <w:szCs w:val="22"/>
        </w:rPr>
        <w:t>§ 15</w:t>
      </w:r>
    </w:p>
    <w:p w:rsidR="000B3506" w:rsidRDefault="000B3506" w:rsidP="000B3506">
      <w:pPr>
        <w:pStyle w:val="Akapitzlist"/>
        <w:numPr>
          <w:ilvl w:val="0"/>
          <w:numId w:val="14"/>
        </w:numPr>
        <w:spacing w:before="240"/>
        <w:jc w:val="both"/>
        <w:rPr>
          <w:rFonts w:ascii="Arial" w:hAnsi="Arial" w:cs="Arial"/>
          <w:color w:val="000000"/>
          <w:sz w:val="22"/>
          <w:szCs w:val="22"/>
          <w:lang w:eastAsia="en-US"/>
        </w:rPr>
      </w:pPr>
      <w:r>
        <w:rPr>
          <w:rFonts w:ascii="Arial" w:hAnsi="Arial" w:cs="Arial"/>
          <w:sz w:val="22"/>
          <w:szCs w:val="22"/>
        </w:rPr>
        <w:t>Regulamin Rady Rodziców opracowany przez prezydium Rady Rodziców uchwala Rada Rodziców w głosowaniu jawnym, większością głosów,  przy czym obecnych musi być co najmniej 50% uprawnionych do głosowania.</w:t>
      </w:r>
    </w:p>
    <w:p w:rsidR="000B3506" w:rsidRDefault="000B3506" w:rsidP="000B3506">
      <w:pPr>
        <w:pStyle w:val="Akapitzlist"/>
        <w:numPr>
          <w:ilvl w:val="0"/>
          <w:numId w:val="14"/>
        </w:numPr>
        <w:spacing w:before="240"/>
        <w:jc w:val="both"/>
        <w:rPr>
          <w:rFonts w:ascii="Arial" w:hAnsi="Arial" w:cs="Arial"/>
          <w:color w:val="000000"/>
          <w:sz w:val="22"/>
          <w:szCs w:val="22"/>
          <w:lang w:eastAsia="en-US"/>
        </w:rPr>
      </w:pPr>
      <w:r>
        <w:rPr>
          <w:rFonts w:ascii="Arial" w:hAnsi="Arial" w:cs="Arial"/>
          <w:sz w:val="22"/>
          <w:szCs w:val="22"/>
        </w:rPr>
        <w:t>Regulamin wchodzi w życie z dniem uchwalenia.</w:t>
      </w:r>
    </w:p>
    <w:p w:rsidR="000B3506" w:rsidRDefault="000B3506" w:rsidP="000B3506">
      <w:pPr>
        <w:pStyle w:val="Akapitzlist"/>
        <w:numPr>
          <w:ilvl w:val="0"/>
          <w:numId w:val="14"/>
        </w:numPr>
        <w:spacing w:before="240"/>
        <w:jc w:val="both"/>
        <w:rPr>
          <w:rFonts w:ascii="Arial" w:hAnsi="Arial" w:cs="Arial"/>
          <w:color w:val="000000"/>
          <w:sz w:val="22"/>
          <w:szCs w:val="22"/>
          <w:lang w:eastAsia="en-US"/>
        </w:rPr>
      </w:pPr>
      <w:r>
        <w:rPr>
          <w:rFonts w:ascii="Arial" w:hAnsi="Arial" w:cs="Arial"/>
          <w:sz w:val="22"/>
          <w:szCs w:val="22"/>
        </w:rPr>
        <w:t>Tracą moc wszelkie regulaminy Rady Rodziców dotychczas obowiązujące.</w:t>
      </w:r>
    </w:p>
    <w:p w:rsidR="000B3506" w:rsidRDefault="000B3506" w:rsidP="000B3506">
      <w:pPr>
        <w:pStyle w:val="Tekstpodstawowy2"/>
        <w:rPr>
          <w:sz w:val="22"/>
          <w:szCs w:val="22"/>
        </w:rPr>
      </w:pPr>
    </w:p>
    <w:p w:rsidR="000B3506" w:rsidRDefault="000B3506" w:rsidP="000B3506">
      <w:pPr>
        <w:spacing w:line="240" w:lineRule="auto"/>
        <w:rPr>
          <w:rFonts w:ascii="Times New Roman" w:hAnsi="Times New Roman" w:cs="Times New Roman"/>
        </w:rPr>
      </w:pPr>
    </w:p>
    <w:p w:rsidR="000B3506" w:rsidRDefault="000B3506" w:rsidP="000B3506">
      <w:pPr>
        <w:spacing w:line="240" w:lineRule="auto"/>
      </w:pPr>
    </w:p>
    <w:p w:rsidR="000B3506" w:rsidRDefault="000B3506" w:rsidP="000B3506">
      <w:pPr>
        <w:spacing w:line="240" w:lineRule="auto"/>
      </w:pPr>
    </w:p>
    <w:p w:rsidR="00416AF5" w:rsidRDefault="00416AF5"/>
    <w:sectPr w:rsidR="00416A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AB6"/>
    <w:multiLevelType w:val="hybridMultilevel"/>
    <w:tmpl w:val="45F06834"/>
    <w:lvl w:ilvl="0" w:tplc="EB6632CC">
      <w:start w:val="1"/>
      <w:numFmt w:val="decimal"/>
      <w:lvlText w:val="%1."/>
      <w:lvlJc w:val="left"/>
      <w:pPr>
        <w:tabs>
          <w:tab w:val="num" w:pos="750"/>
        </w:tabs>
        <w:ind w:left="750" w:hanging="39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 w15:restartNumberingAfterBreak="0">
    <w:nsid w:val="056110D0"/>
    <w:multiLevelType w:val="hybridMultilevel"/>
    <w:tmpl w:val="490A577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819524A"/>
    <w:multiLevelType w:val="hybridMultilevel"/>
    <w:tmpl w:val="155A8E12"/>
    <w:lvl w:ilvl="0" w:tplc="0415000F">
      <w:start w:val="1"/>
      <w:numFmt w:val="decimal"/>
      <w:lvlText w:val="%1."/>
      <w:lvlJc w:val="left"/>
      <w:pPr>
        <w:tabs>
          <w:tab w:val="num" w:pos="720"/>
        </w:tabs>
        <w:ind w:left="720" w:hanging="360"/>
      </w:pPr>
      <w:rPr>
        <w:rFonts w:cs="Times New Roman"/>
      </w:rPr>
    </w:lvl>
    <w:lvl w:ilvl="1" w:tplc="C1241B5C">
      <w:start w:val="1"/>
      <w:numFmt w:val="lowerLetter"/>
      <w:lvlText w:val="%2."/>
      <w:lvlJc w:val="left"/>
      <w:pPr>
        <w:tabs>
          <w:tab w:val="num" w:pos="1485"/>
        </w:tabs>
        <w:ind w:left="1485" w:hanging="405"/>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 w15:restartNumberingAfterBreak="0">
    <w:nsid w:val="0A51065A"/>
    <w:multiLevelType w:val="hybridMultilevel"/>
    <w:tmpl w:val="C4EC2CD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D61620B"/>
    <w:multiLevelType w:val="hybridMultilevel"/>
    <w:tmpl w:val="F0C08380"/>
    <w:lvl w:ilvl="0" w:tplc="AC06DDEA">
      <w:start w:val="1"/>
      <w:numFmt w:val="decimal"/>
      <w:lvlText w:val="%1."/>
      <w:lvlJc w:val="left"/>
      <w:pPr>
        <w:tabs>
          <w:tab w:val="num" w:pos="795"/>
        </w:tabs>
        <w:ind w:left="795" w:hanging="435"/>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15:restartNumberingAfterBreak="0">
    <w:nsid w:val="117A268F"/>
    <w:multiLevelType w:val="hybridMultilevel"/>
    <w:tmpl w:val="10CCDA54"/>
    <w:lvl w:ilvl="0" w:tplc="0415000F">
      <w:start w:val="1"/>
      <w:numFmt w:val="decimal"/>
      <w:lvlText w:val="%1."/>
      <w:lvlJc w:val="left"/>
      <w:pPr>
        <w:tabs>
          <w:tab w:val="num" w:pos="720"/>
        </w:tabs>
        <w:ind w:left="720" w:hanging="360"/>
      </w:pPr>
      <w:rPr>
        <w:rFonts w:cs="Times New Roman"/>
      </w:rPr>
    </w:lvl>
    <w:lvl w:ilvl="1" w:tplc="0415000F">
      <w:start w:val="1"/>
      <w:numFmt w:val="decimal"/>
      <w:lvlText w:val="%2."/>
      <w:lvlJc w:val="left"/>
      <w:pPr>
        <w:tabs>
          <w:tab w:val="num" w:pos="1485"/>
        </w:tabs>
        <w:ind w:left="1485" w:hanging="405"/>
      </w:p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163A73D7"/>
    <w:multiLevelType w:val="hybridMultilevel"/>
    <w:tmpl w:val="418C16EA"/>
    <w:lvl w:ilvl="0" w:tplc="0415000F">
      <w:start w:val="1"/>
      <w:numFmt w:val="decimal"/>
      <w:lvlText w:val="%1."/>
      <w:lvlJc w:val="left"/>
      <w:pPr>
        <w:tabs>
          <w:tab w:val="num" w:pos="720"/>
        </w:tabs>
        <w:ind w:left="720" w:hanging="360"/>
      </w:pPr>
      <w:rPr>
        <w:rFonts w:cs="Times New Roman"/>
      </w:rPr>
    </w:lvl>
    <w:lvl w:ilvl="1" w:tplc="4EAE034A">
      <w:start w:val="1"/>
      <w:numFmt w:val="lowerLetter"/>
      <w:lvlText w:val="%2."/>
      <w:lvlJc w:val="left"/>
      <w:pPr>
        <w:tabs>
          <w:tab w:val="num" w:pos="1440"/>
        </w:tabs>
        <w:ind w:left="1440" w:hanging="360"/>
      </w:pPr>
      <w:rPr>
        <w:rFonts w:cs="Times New Roman"/>
      </w:r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15:restartNumberingAfterBreak="0">
    <w:nsid w:val="359137AA"/>
    <w:multiLevelType w:val="hybridMultilevel"/>
    <w:tmpl w:val="F612C96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379F10A3"/>
    <w:multiLevelType w:val="hybridMultilevel"/>
    <w:tmpl w:val="3CFAAD68"/>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544D62D5"/>
    <w:multiLevelType w:val="hybridMultilevel"/>
    <w:tmpl w:val="58FC14E0"/>
    <w:lvl w:ilvl="0" w:tplc="1F12549E">
      <w:start w:val="1"/>
      <w:numFmt w:val="decimal"/>
      <w:lvlText w:val="%1."/>
      <w:lvlJc w:val="left"/>
      <w:pPr>
        <w:tabs>
          <w:tab w:val="num" w:pos="750"/>
        </w:tabs>
        <w:ind w:left="750" w:hanging="390"/>
      </w:pPr>
      <w:rPr>
        <w:rFonts w:ascii="Arial" w:eastAsia="Times New Roman" w:hAnsi="Arial" w:cs="Aria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15:restartNumberingAfterBreak="0">
    <w:nsid w:val="581F55E4"/>
    <w:multiLevelType w:val="hybridMultilevel"/>
    <w:tmpl w:val="1758D408"/>
    <w:lvl w:ilvl="0" w:tplc="B9BE5FDC">
      <w:start w:val="1"/>
      <w:numFmt w:val="decimal"/>
      <w:lvlText w:val="%1."/>
      <w:lvlJc w:val="left"/>
      <w:pPr>
        <w:tabs>
          <w:tab w:val="num" w:pos="750"/>
        </w:tabs>
        <w:ind w:left="750" w:hanging="39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5C4F0C93"/>
    <w:multiLevelType w:val="hybridMultilevel"/>
    <w:tmpl w:val="A420D1E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5DE01E6D"/>
    <w:multiLevelType w:val="hybridMultilevel"/>
    <w:tmpl w:val="EE9A1DC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85"/>
        </w:tabs>
        <w:ind w:left="1485" w:hanging="405"/>
      </w:p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6F4C193A"/>
    <w:multiLevelType w:val="hybridMultilevel"/>
    <w:tmpl w:val="4A0E5EC8"/>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15:restartNumberingAfterBreak="0">
    <w:nsid w:val="725569A4"/>
    <w:multiLevelType w:val="hybridMultilevel"/>
    <w:tmpl w:val="BD3633EC"/>
    <w:lvl w:ilvl="0" w:tplc="5C20A32E">
      <w:start w:val="1"/>
      <w:numFmt w:val="decimal"/>
      <w:lvlText w:val="%1."/>
      <w:lvlJc w:val="left"/>
      <w:pPr>
        <w:tabs>
          <w:tab w:val="num" w:pos="765"/>
        </w:tabs>
        <w:ind w:left="765" w:hanging="405"/>
      </w:pPr>
      <w:rPr>
        <w:rFonts w:ascii="Arial" w:hAnsi="Arial" w:cs="Arial" w:hint="default"/>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15:restartNumberingAfterBreak="0">
    <w:nsid w:val="77BB1CB7"/>
    <w:multiLevelType w:val="hybridMultilevel"/>
    <w:tmpl w:val="F906E688"/>
    <w:lvl w:ilvl="0" w:tplc="0415000F">
      <w:start w:val="1"/>
      <w:numFmt w:val="decimal"/>
      <w:lvlText w:val="%1."/>
      <w:lvlJc w:val="left"/>
      <w:pPr>
        <w:tabs>
          <w:tab w:val="num" w:pos="720"/>
        </w:tabs>
        <w:ind w:left="720" w:hanging="360"/>
      </w:pPr>
      <w:rPr>
        <w:rFonts w:cs="Times New Roman"/>
      </w:rPr>
    </w:lvl>
    <w:lvl w:ilvl="1" w:tplc="B3FC3806">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78E8227C"/>
    <w:multiLevelType w:val="hybridMultilevel"/>
    <w:tmpl w:val="DC9E182C"/>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0"/>
  </w:num>
  <w:num w:numId="17">
    <w:abstractNumId w:val="1"/>
  </w:num>
  <w:num w:numId="18">
    <w:abstractNumId w:val="2"/>
  </w:num>
  <w:num w:numId="19">
    <w:abstractNumId w:val="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657"/>
    <w:rsid w:val="000B3506"/>
    <w:rsid w:val="000B3DE6"/>
    <w:rsid w:val="00116614"/>
    <w:rsid w:val="0018211A"/>
    <w:rsid w:val="002354B5"/>
    <w:rsid w:val="0026623A"/>
    <w:rsid w:val="00352244"/>
    <w:rsid w:val="00416AF5"/>
    <w:rsid w:val="00440B6E"/>
    <w:rsid w:val="00537A32"/>
    <w:rsid w:val="00611AF2"/>
    <w:rsid w:val="007F5795"/>
    <w:rsid w:val="00810F01"/>
    <w:rsid w:val="008E3657"/>
    <w:rsid w:val="008F04B8"/>
    <w:rsid w:val="009F676B"/>
    <w:rsid w:val="00A913E1"/>
    <w:rsid w:val="00AA294E"/>
    <w:rsid w:val="00BF422F"/>
    <w:rsid w:val="00C02C4E"/>
    <w:rsid w:val="00C80C0D"/>
    <w:rsid w:val="00C86058"/>
    <w:rsid w:val="00DB56A0"/>
    <w:rsid w:val="00E03EB0"/>
    <w:rsid w:val="00E77F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823FAB-E28B-44D0-BF30-A98457B8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3506"/>
    <w:pPr>
      <w:spacing w:line="252" w:lineRule="auto"/>
    </w:pPr>
  </w:style>
  <w:style w:type="paragraph" w:styleId="Nagwek1">
    <w:name w:val="heading 1"/>
    <w:basedOn w:val="Normalny"/>
    <w:next w:val="Normalny"/>
    <w:link w:val="Nagwek1Znak"/>
    <w:uiPriority w:val="9"/>
    <w:qFormat/>
    <w:rsid w:val="000B3506"/>
    <w:pPr>
      <w:keepNext/>
      <w:spacing w:after="0" w:line="240" w:lineRule="auto"/>
      <w:jc w:val="center"/>
      <w:outlineLvl w:val="0"/>
    </w:pPr>
    <w:rPr>
      <w:rFonts w:ascii="Times New Roman" w:eastAsia="Times New Roman" w:hAnsi="Times New Roman" w:cs="Times New Roman"/>
      <w:sz w:val="28"/>
      <w:szCs w:val="24"/>
      <w:lang w:eastAsia="pl-PL"/>
    </w:rPr>
  </w:style>
  <w:style w:type="paragraph" w:styleId="Nagwek2">
    <w:name w:val="heading 2"/>
    <w:basedOn w:val="Normalny"/>
    <w:next w:val="Normalny"/>
    <w:link w:val="Nagwek2Znak"/>
    <w:uiPriority w:val="9"/>
    <w:semiHidden/>
    <w:unhideWhenUsed/>
    <w:qFormat/>
    <w:rsid w:val="000B3506"/>
    <w:pPr>
      <w:keepNext/>
      <w:spacing w:after="0" w:line="240" w:lineRule="auto"/>
      <w:ind w:left="360"/>
      <w:jc w:val="center"/>
      <w:outlineLvl w:val="1"/>
    </w:pPr>
    <w:rPr>
      <w:rFonts w:ascii="Times New Roman" w:eastAsia="Times New Roman" w:hAnsi="Times New Roman" w:cs="Times New Roman"/>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B3506"/>
    <w:rPr>
      <w:rFonts w:ascii="Times New Roman" w:eastAsia="Times New Roman" w:hAnsi="Times New Roman" w:cs="Times New Roman"/>
      <w:sz w:val="28"/>
      <w:szCs w:val="24"/>
      <w:lang w:eastAsia="pl-PL"/>
    </w:rPr>
  </w:style>
  <w:style w:type="character" w:customStyle="1" w:styleId="Nagwek2Znak">
    <w:name w:val="Nagłówek 2 Znak"/>
    <w:basedOn w:val="Domylnaczcionkaakapitu"/>
    <w:link w:val="Nagwek2"/>
    <w:uiPriority w:val="9"/>
    <w:semiHidden/>
    <w:rsid w:val="000B3506"/>
    <w:rPr>
      <w:rFonts w:ascii="Times New Roman" w:eastAsia="Times New Roman" w:hAnsi="Times New Roman" w:cs="Times New Roman"/>
      <w:sz w:val="28"/>
      <w:szCs w:val="24"/>
      <w:lang w:eastAsia="pl-PL"/>
    </w:rPr>
  </w:style>
  <w:style w:type="character" w:styleId="Pogrubienie">
    <w:name w:val="Strong"/>
    <w:basedOn w:val="Domylnaczcionkaakapitu"/>
    <w:uiPriority w:val="22"/>
    <w:qFormat/>
    <w:rsid w:val="000B3506"/>
    <w:rPr>
      <w:rFonts w:ascii="Times New Roman" w:hAnsi="Times New Roman" w:cs="Times New Roman" w:hint="default"/>
      <w:b/>
      <w:bCs/>
    </w:rPr>
  </w:style>
  <w:style w:type="paragraph" w:styleId="Tytu">
    <w:name w:val="Title"/>
    <w:basedOn w:val="Normalny"/>
    <w:link w:val="TytuZnak"/>
    <w:uiPriority w:val="10"/>
    <w:qFormat/>
    <w:rsid w:val="000B3506"/>
    <w:pPr>
      <w:spacing w:after="0" w:line="240" w:lineRule="auto"/>
      <w:jc w:val="center"/>
    </w:pPr>
    <w:rPr>
      <w:rFonts w:ascii="Times New Roman" w:eastAsia="Times New Roman" w:hAnsi="Times New Roman" w:cs="Times New Roman"/>
      <w:sz w:val="28"/>
      <w:szCs w:val="24"/>
      <w:lang w:eastAsia="pl-PL"/>
    </w:rPr>
  </w:style>
  <w:style w:type="character" w:customStyle="1" w:styleId="TytuZnak">
    <w:name w:val="Tytuł Znak"/>
    <w:basedOn w:val="Domylnaczcionkaakapitu"/>
    <w:link w:val="Tytu"/>
    <w:uiPriority w:val="10"/>
    <w:rsid w:val="000B3506"/>
    <w:rPr>
      <w:rFonts w:ascii="Times New Roman" w:eastAsia="Times New Roman" w:hAnsi="Times New Roman" w:cs="Times New Roman"/>
      <w:sz w:val="28"/>
      <w:szCs w:val="24"/>
      <w:lang w:eastAsia="pl-PL"/>
    </w:rPr>
  </w:style>
  <w:style w:type="paragraph" w:styleId="Tekstpodstawowywcity">
    <w:name w:val="Body Text Indent"/>
    <w:basedOn w:val="Normalny"/>
    <w:link w:val="TekstpodstawowywcityZnak"/>
    <w:uiPriority w:val="99"/>
    <w:semiHidden/>
    <w:unhideWhenUsed/>
    <w:rsid w:val="000B3506"/>
    <w:pPr>
      <w:spacing w:after="0" w:line="240" w:lineRule="auto"/>
      <w:ind w:left="360"/>
      <w:jc w:val="both"/>
    </w:pPr>
    <w:rPr>
      <w:rFonts w:ascii="Times New Roman" w:eastAsia="Times New Roman" w:hAnsi="Times New Roman" w:cs="Times New Roman"/>
      <w:sz w:val="28"/>
      <w:szCs w:val="24"/>
      <w:lang w:eastAsia="pl-PL"/>
    </w:rPr>
  </w:style>
  <w:style w:type="character" w:customStyle="1" w:styleId="TekstpodstawowywcityZnak">
    <w:name w:val="Tekst podstawowy wcięty Znak"/>
    <w:basedOn w:val="Domylnaczcionkaakapitu"/>
    <w:link w:val="Tekstpodstawowywcity"/>
    <w:uiPriority w:val="99"/>
    <w:semiHidden/>
    <w:rsid w:val="000B3506"/>
    <w:rPr>
      <w:rFonts w:ascii="Times New Roman" w:eastAsia="Times New Roman" w:hAnsi="Times New Roman" w:cs="Times New Roman"/>
      <w:sz w:val="28"/>
      <w:szCs w:val="24"/>
      <w:lang w:eastAsia="pl-PL"/>
    </w:rPr>
  </w:style>
  <w:style w:type="paragraph" w:styleId="Tekstpodstawowy2">
    <w:name w:val="Body Text 2"/>
    <w:basedOn w:val="Normalny"/>
    <w:link w:val="Tekstpodstawowy2Znak"/>
    <w:uiPriority w:val="99"/>
    <w:unhideWhenUsed/>
    <w:rsid w:val="000B3506"/>
    <w:pPr>
      <w:spacing w:after="0" w:line="240" w:lineRule="auto"/>
      <w:jc w:val="both"/>
    </w:pPr>
    <w:rPr>
      <w:rFonts w:ascii="Times New Roman" w:eastAsia="Times New Roman" w:hAnsi="Times New Roman" w:cs="Times New Roman"/>
      <w:sz w:val="28"/>
      <w:szCs w:val="24"/>
      <w:lang w:eastAsia="pl-PL"/>
    </w:rPr>
  </w:style>
  <w:style w:type="character" w:customStyle="1" w:styleId="Tekstpodstawowy2Znak">
    <w:name w:val="Tekst podstawowy 2 Znak"/>
    <w:basedOn w:val="Domylnaczcionkaakapitu"/>
    <w:link w:val="Tekstpodstawowy2"/>
    <w:uiPriority w:val="99"/>
    <w:rsid w:val="000B3506"/>
    <w:rPr>
      <w:rFonts w:ascii="Times New Roman" w:eastAsia="Times New Roman" w:hAnsi="Times New Roman" w:cs="Times New Roman"/>
      <w:sz w:val="28"/>
      <w:szCs w:val="24"/>
      <w:lang w:eastAsia="pl-PL"/>
    </w:rPr>
  </w:style>
  <w:style w:type="paragraph" w:styleId="Akapitzlist">
    <w:name w:val="List Paragraph"/>
    <w:basedOn w:val="Normalny"/>
    <w:uiPriority w:val="34"/>
    <w:qFormat/>
    <w:rsid w:val="000B3506"/>
    <w:pPr>
      <w:spacing w:after="0" w:line="240" w:lineRule="auto"/>
      <w:ind w:left="720"/>
      <w:contextualSpacing/>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47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1475</Words>
  <Characters>8855</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Stanek-Misiąg</dc:creator>
  <cp:keywords/>
  <dc:description/>
  <cp:lastModifiedBy>nauczyciel</cp:lastModifiedBy>
  <cp:revision>2</cp:revision>
  <dcterms:created xsi:type="dcterms:W3CDTF">2018-10-25T07:14:00Z</dcterms:created>
  <dcterms:modified xsi:type="dcterms:W3CDTF">2018-10-25T07:14:00Z</dcterms:modified>
</cp:coreProperties>
</file>